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2136" w14:textId="77777777" w:rsidR="00480227" w:rsidRPr="003E736B" w:rsidRDefault="00480227" w:rsidP="0048022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E736B">
        <w:rPr>
          <w:rFonts w:ascii="Times New Roman" w:hAnsi="Times New Roman" w:cs="Times New Roman"/>
          <w:b/>
          <w:color w:val="000000" w:themeColor="text1"/>
        </w:rPr>
        <w:t>THE CHINESE UNIVERSITY OF HONG KONG</w:t>
      </w:r>
    </w:p>
    <w:tbl>
      <w:tblPr>
        <w:tblStyle w:val="TableGrid"/>
        <w:tblpPr w:leftFromText="180" w:rightFromText="180" w:vertAnchor="page" w:horzAnchor="margin" w:tblpXSpec="right" w:tblpY="1456"/>
        <w:tblW w:w="4098" w:type="dxa"/>
        <w:tblLook w:val="04A0" w:firstRow="1" w:lastRow="0" w:firstColumn="1" w:lastColumn="0" w:noHBand="0" w:noVBand="1"/>
      </w:tblPr>
      <w:tblGrid>
        <w:gridCol w:w="1696"/>
        <w:gridCol w:w="2402"/>
      </w:tblGrid>
      <w:tr w:rsidR="001C74F8" w:rsidRPr="003E736B" w14:paraId="1B08628A" w14:textId="77777777" w:rsidTr="001C74F8">
        <w:trPr>
          <w:trHeight w:val="281"/>
        </w:trPr>
        <w:tc>
          <w:tcPr>
            <w:tcW w:w="4098" w:type="dxa"/>
            <w:gridSpan w:val="2"/>
            <w:shd w:val="clear" w:color="auto" w:fill="7F7F7F" w:themeFill="text1" w:themeFillTint="80"/>
          </w:tcPr>
          <w:p w14:paraId="3D12F331" w14:textId="77777777" w:rsidR="001C74F8" w:rsidRPr="003E736B" w:rsidRDefault="001C74F8" w:rsidP="001C74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 Office Use Only</w:t>
            </w:r>
          </w:p>
        </w:tc>
      </w:tr>
      <w:tr w:rsidR="001C74F8" w:rsidRPr="003E736B" w14:paraId="4DD34AFD" w14:textId="77777777" w:rsidTr="001C74F8">
        <w:trPr>
          <w:trHeight w:val="533"/>
        </w:trPr>
        <w:tc>
          <w:tcPr>
            <w:tcW w:w="1696" w:type="dxa"/>
          </w:tcPr>
          <w:p w14:paraId="2BB90367" w14:textId="77777777" w:rsidR="001C74F8" w:rsidRPr="003E736B" w:rsidRDefault="001C74F8" w:rsidP="001C7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 No.</w:t>
            </w:r>
          </w:p>
        </w:tc>
        <w:tc>
          <w:tcPr>
            <w:tcW w:w="2402" w:type="dxa"/>
          </w:tcPr>
          <w:p w14:paraId="73C453E4" w14:textId="77777777" w:rsidR="001C74F8" w:rsidRPr="003E736B" w:rsidRDefault="001C74F8" w:rsidP="001C74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F0D6C8" w14:textId="77777777" w:rsidR="00480227" w:rsidRPr="003E736B" w:rsidRDefault="00480227" w:rsidP="0048022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3E736B">
        <w:rPr>
          <w:rFonts w:ascii="Times New Roman" w:hAnsi="Times New Roman" w:cs="Times New Roman"/>
          <w:b/>
          <w:color w:val="000000" w:themeColor="text1"/>
        </w:rPr>
        <w:t>BRAIN AND MIND INSTITUTE</w:t>
      </w:r>
    </w:p>
    <w:p w14:paraId="5B6C790B" w14:textId="77777777" w:rsidR="00480227" w:rsidRPr="003E736B" w:rsidRDefault="00480227" w:rsidP="00480227">
      <w:pPr>
        <w:spacing w:after="0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3E736B">
        <w:rPr>
          <w:rFonts w:ascii="Times New Roman" w:hAnsi="Times New Roman" w:cs="Times New Roman"/>
          <w:b/>
          <w:color w:val="000000" w:themeColor="text1"/>
        </w:rPr>
        <w:t>fNIRS</w:t>
      </w:r>
      <w:proofErr w:type="spellEnd"/>
      <w:r w:rsidRPr="003E736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E736B">
        <w:rPr>
          <w:rFonts w:ascii="Times New Roman" w:hAnsi="Times New Roman" w:cs="Times New Roman"/>
          <w:b/>
          <w:color w:val="000000" w:themeColor="text1"/>
        </w:rPr>
        <w:t>Hyperscanning</w:t>
      </w:r>
      <w:proofErr w:type="spellEnd"/>
      <w:r w:rsidRPr="003E736B">
        <w:rPr>
          <w:rFonts w:ascii="Times New Roman" w:hAnsi="Times New Roman" w:cs="Times New Roman"/>
          <w:b/>
          <w:color w:val="000000" w:themeColor="text1"/>
        </w:rPr>
        <w:t xml:space="preserve"> Shared Facility (</w:t>
      </w:r>
      <w:proofErr w:type="spellStart"/>
      <w:r w:rsidRPr="003E736B">
        <w:rPr>
          <w:rFonts w:ascii="Times New Roman" w:hAnsi="Times New Roman" w:cs="Times New Roman"/>
          <w:b/>
          <w:color w:val="000000" w:themeColor="text1"/>
        </w:rPr>
        <w:t>fHSF</w:t>
      </w:r>
      <w:proofErr w:type="spellEnd"/>
      <w:r w:rsidRPr="003E736B">
        <w:rPr>
          <w:rFonts w:ascii="Times New Roman" w:hAnsi="Times New Roman" w:cs="Times New Roman"/>
          <w:b/>
          <w:color w:val="000000" w:themeColor="text1"/>
        </w:rPr>
        <w:t>)</w:t>
      </w:r>
    </w:p>
    <w:p w14:paraId="6B6C7249" w14:textId="77777777" w:rsidR="00480227" w:rsidRPr="003E736B" w:rsidRDefault="00480227" w:rsidP="00480227">
      <w:pPr>
        <w:spacing w:after="0"/>
        <w:rPr>
          <w:rFonts w:ascii="Times New Roman" w:hAnsi="Times New Roman" w:cs="Times New Roman"/>
          <w:color w:val="000000" w:themeColor="text1"/>
          <w:sz w:val="18"/>
        </w:rPr>
      </w:pPr>
      <w:r w:rsidRPr="003E736B">
        <w:rPr>
          <w:rFonts w:ascii="Times New Roman" w:hAnsi="Times New Roman" w:cs="Times New Roman"/>
          <w:color w:val="000000" w:themeColor="text1"/>
          <w:sz w:val="18"/>
        </w:rPr>
        <w:t>Tel: (852) 39435464     Email: hkbrain@cuhk.edu.hk</w:t>
      </w:r>
    </w:p>
    <w:p w14:paraId="7EEA8C26" w14:textId="77777777" w:rsidR="001C74F8" w:rsidRDefault="001C74F8" w:rsidP="00B235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F78480D" w14:textId="34D588B6" w:rsidR="00F56F82" w:rsidRPr="003E736B" w:rsidRDefault="00224820" w:rsidP="00B235DA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E73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Usage Application </w:t>
      </w:r>
      <w:r w:rsidR="00F56F82" w:rsidRPr="003E736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Form</w:t>
      </w:r>
    </w:p>
    <w:p w14:paraId="460811F2" w14:textId="1E704F0F" w:rsidR="00A17B33" w:rsidRPr="003E736B" w:rsidRDefault="00A17B33" w:rsidP="00A17B33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3E736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Please study the Polic</w:t>
      </w:r>
      <w:r w:rsidR="000B1BD9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y</w:t>
      </w:r>
      <w:r w:rsidRPr="003E736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for Research Users carefully before filling the application form.</w:t>
      </w:r>
    </w:p>
    <w:p w14:paraId="3EA5583E" w14:textId="77777777" w:rsidR="00A17B33" w:rsidRPr="003E736B" w:rsidRDefault="00A17B33" w:rsidP="00A17B33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68370881" w14:textId="77777777" w:rsidR="00A17B33" w:rsidRPr="003E736B" w:rsidRDefault="00A17B33" w:rsidP="00A17B33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3E736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Prior to application, the following approvals should be obtained:</w:t>
      </w:r>
    </w:p>
    <w:p w14:paraId="224E2FBB" w14:textId="77777777" w:rsidR="00A17B33" w:rsidRPr="003E736B" w:rsidRDefault="00A17B33" w:rsidP="00A17B33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2C89DDDE" w14:textId="77777777" w:rsidR="00A17B33" w:rsidRPr="003E736B" w:rsidRDefault="00A17B33" w:rsidP="00A17B3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3E736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Research Ethics from Joint Chinese University of Hong Kong- New Territories East Cluster Clinical Research Ethics Committee (NTEC - CREC), and any other ethics board as appropriate.</w:t>
      </w:r>
    </w:p>
    <w:p w14:paraId="40116BAF" w14:textId="77777777" w:rsidR="00A17B33" w:rsidRPr="003E736B" w:rsidRDefault="00A17B33" w:rsidP="00A17B33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775CF0D6" w14:textId="77777777" w:rsidR="00A17B33" w:rsidRPr="003E736B" w:rsidRDefault="00A17B33" w:rsidP="00A17B33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3E736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Required Documents:</w:t>
      </w:r>
    </w:p>
    <w:p w14:paraId="439040E5" w14:textId="77777777" w:rsidR="00A17B33" w:rsidRPr="003E736B" w:rsidRDefault="00A17B33" w:rsidP="00A17B33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1016747A" w14:textId="4059BEF3" w:rsidR="00A17B33" w:rsidRPr="003E736B" w:rsidRDefault="00A17B33" w:rsidP="00A17B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3E736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Proof of approval of ethics protocol and template of participant consent form (statement of risks and discomforts should be included)</w:t>
      </w:r>
    </w:p>
    <w:p w14:paraId="4E139C61" w14:textId="77777777" w:rsidR="00A17B33" w:rsidRPr="003E736B" w:rsidRDefault="00A17B33" w:rsidP="00A17B3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3E736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Additional documents, information or clarification as requested by </w:t>
      </w:r>
      <w:proofErr w:type="spellStart"/>
      <w:r w:rsidRPr="003E736B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fHSF</w:t>
      </w:r>
      <w:proofErr w:type="spellEnd"/>
    </w:p>
    <w:p w14:paraId="6470D337" w14:textId="77777777" w:rsidR="00B4759B" w:rsidRPr="003E736B" w:rsidRDefault="00B4759B" w:rsidP="00F56F82">
      <w:pPr>
        <w:spacing w:after="0"/>
        <w:jc w:val="center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tbl>
      <w:tblPr>
        <w:tblStyle w:val="TableGrid"/>
        <w:tblW w:w="11057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3"/>
        <w:gridCol w:w="8504"/>
      </w:tblGrid>
      <w:tr w:rsidR="00B4759B" w:rsidRPr="003E736B" w14:paraId="2E1CD098" w14:textId="77777777" w:rsidTr="00BD6E8D">
        <w:trPr>
          <w:trHeight w:val="34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7F7F7F" w:themeFill="text1" w:themeFillTint="80"/>
          </w:tcPr>
          <w:p w14:paraId="5763E389" w14:textId="26B21E15" w:rsidR="00B4759B" w:rsidRPr="003E736B" w:rsidRDefault="00A52CD0" w:rsidP="00B4759B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Part A. </w:t>
            </w:r>
            <w:r w:rsidR="00B4759B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Information of Princip</w:t>
            </w:r>
            <w:r w:rsidR="004D46F8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</w:t>
            </w:r>
            <w:r w:rsidR="00B4759B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 Investigator (PI)</w:t>
            </w:r>
          </w:p>
        </w:tc>
      </w:tr>
      <w:tr w:rsidR="00700CD5" w:rsidRPr="003E736B" w14:paraId="3DA5D0F4" w14:textId="77777777" w:rsidTr="00BD6E8D">
        <w:trPr>
          <w:trHeight w:val="340"/>
        </w:trPr>
        <w:tc>
          <w:tcPr>
            <w:tcW w:w="2553" w:type="dxa"/>
            <w:tcBorders>
              <w:top w:val="single" w:sz="6" w:space="0" w:color="auto"/>
            </w:tcBorders>
          </w:tcPr>
          <w:p w14:paraId="227B182F" w14:textId="77777777" w:rsidR="00700CD5" w:rsidRPr="003E736B" w:rsidRDefault="00700CD5" w:rsidP="000B2D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 Name (in English):</w:t>
            </w:r>
          </w:p>
        </w:tc>
        <w:tc>
          <w:tcPr>
            <w:tcW w:w="8504" w:type="dxa"/>
            <w:tcBorders>
              <w:top w:val="single" w:sz="6" w:space="0" w:color="auto"/>
            </w:tcBorders>
          </w:tcPr>
          <w:p w14:paraId="675B890E" w14:textId="6A4A8AF9" w:rsidR="00700CD5" w:rsidRPr="003E736B" w:rsidRDefault="00700CD5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0CD5" w:rsidRPr="003E736B" w14:paraId="04029EF5" w14:textId="77777777" w:rsidTr="00BD6E8D">
        <w:trPr>
          <w:trHeight w:val="340"/>
        </w:trPr>
        <w:tc>
          <w:tcPr>
            <w:tcW w:w="2553" w:type="dxa"/>
          </w:tcPr>
          <w:p w14:paraId="1D4DE594" w14:textId="77777777" w:rsidR="00700CD5" w:rsidRPr="003E736B" w:rsidRDefault="00700CD5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 / Unit:</w:t>
            </w:r>
          </w:p>
        </w:tc>
        <w:tc>
          <w:tcPr>
            <w:tcW w:w="8504" w:type="dxa"/>
          </w:tcPr>
          <w:p w14:paraId="506D1670" w14:textId="48C2615A" w:rsidR="00700CD5" w:rsidRPr="003E736B" w:rsidRDefault="00700CD5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29CE" w:rsidRPr="003E736B" w14:paraId="55A641FA" w14:textId="77777777" w:rsidTr="00BD6E8D">
        <w:trPr>
          <w:trHeight w:val="340"/>
        </w:trPr>
        <w:tc>
          <w:tcPr>
            <w:tcW w:w="2553" w:type="dxa"/>
          </w:tcPr>
          <w:p w14:paraId="7398CF6E" w14:textId="77777777" w:rsidR="000029CE" w:rsidRPr="003E736B" w:rsidRDefault="000029CE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Position:</w:t>
            </w:r>
          </w:p>
        </w:tc>
        <w:tc>
          <w:tcPr>
            <w:tcW w:w="8504" w:type="dxa"/>
          </w:tcPr>
          <w:p w14:paraId="485A922A" w14:textId="641D8CF0" w:rsidR="000029CE" w:rsidRPr="003E736B" w:rsidRDefault="000029CE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360" w:rsidRPr="003E736B" w14:paraId="5373C792" w14:textId="77777777" w:rsidTr="000C7D9F">
        <w:trPr>
          <w:trHeight w:val="340"/>
        </w:trPr>
        <w:tc>
          <w:tcPr>
            <w:tcW w:w="2553" w:type="dxa"/>
          </w:tcPr>
          <w:p w14:paraId="663E0329" w14:textId="77777777" w:rsidR="00E27360" w:rsidRPr="003E736B" w:rsidRDefault="00E27360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Contact No.: </w:t>
            </w:r>
          </w:p>
        </w:tc>
        <w:tc>
          <w:tcPr>
            <w:tcW w:w="8504" w:type="dxa"/>
          </w:tcPr>
          <w:p w14:paraId="37E7D218" w14:textId="77777777" w:rsidR="00E27360" w:rsidRPr="003E736B" w:rsidRDefault="00E27360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0CD5" w:rsidRPr="003E736B" w14:paraId="656EB033" w14:textId="77777777" w:rsidTr="00BD6E8D">
        <w:trPr>
          <w:trHeight w:val="340"/>
        </w:trPr>
        <w:tc>
          <w:tcPr>
            <w:tcW w:w="2553" w:type="dxa"/>
          </w:tcPr>
          <w:p w14:paraId="1BBC189D" w14:textId="77777777" w:rsidR="00700CD5" w:rsidRPr="003E736B" w:rsidRDefault="00700CD5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</w:p>
        </w:tc>
        <w:tc>
          <w:tcPr>
            <w:tcW w:w="8504" w:type="dxa"/>
          </w:tcPr>
          <w:p w14:paraId="1A08FA15" w14:textId="3AA5AFBF" w:rsidR="00700CD5" w:rsidRPr="003E736B" w:rsidRDefault="00700CD5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6A73AF" w14:textId="77777777" w:rsidR="00B4759B" w:rsidRPr="003E736B" w:rsidRDefault="00B4759B" w:rsidP="00B4759B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tbl>
      <w:tblPr>
        <w:tblStyle w:val="TableGrid"/>
        <w:tblW w:w="11057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3"/>
        <w:gridCol w:w="8504"/>
      </w:tblGrid>
      <w:tr w:rsidR="00E349BF" w:rsidRPr="003E736B" w14:paraId="729D4693" w14:textId="77777777" w:rsidTr="00222659">
        <w:trPr>
          <w:trHeight w:val="34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7F7F7F" w:themeFill="text1" w:themeFillTint="80"/>
          </w:tcPr>
          <w:p w14:paraId="41F1C19C" w14:textId="7FF2494E" w:rsidR="00E349BF" w:rsidRPr="003E736B" w:rsidRDefault="00E349BF" w:rsidP="00222659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Part B. Other Contact Person for </w:t>
            </w:r>
            <w:r w:rsidR="006E7A79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Administrative Procedures Coordination (If any)</w:t>
            </w:r>
          </w:p>
        </w:tc>
      </w:tr>
      <w:tr w:rsidR="00E349BF" w:rsidRPr="003E736B" w14:paraId="5B387B55" w14:textId="77777777" w:rsidTr="00222659">
        <w:trPr>
          <w:trHeight w:val="340"/>
        </w:trPr>
        <w:tc>
          <w:tcPr>
            <w:tcW w:w="2553" w:type="dxa"/>
            <w:tcBorders>
              <w:top w:val="single" w:sz="6" w:space="0" w:color="auto"/>
            </w:tcBorders>
          </w:tcPr>
          <w:p w14:paraId="16A96B7E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Full Name (in English):</w:t>
            </w:r>
          </w:p>
        </w:tc>
        <w:tc>
          <w:tcPr>
            <w:tcW w:w="8504" w:type="dxa"/>
            <w:tcBorders>
              <w:top w:val="single" w:sz="6" w:space="0" w:color="auto"/>
            </w:tcBorders>
          </w:tcPr>
          <w:p w14:paraId="7C8D7E70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9BF" w:rsidRPr="003E736B" w14:paraId="439534EA" w14:textId="77777777" w:rsidTr="00222659">
        <w:trPr>
          <w:trHeight w:val="340"/>
        </w:trPr>
        <w:tc>
          <w:tcPr>
            <w:tcW w:w="2553" w:type="dxa"/>
          </w:tcPr>
          <w:p w14:paraId="20E05468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Department / Unit:</w:t>
            </w:r>
          </w:p>
        </w:tc>
        <w:tc>
          <w:tcPr>
            <w:tcW w:w="8504" w:type="dxa"/>
          </w:tcPr>
          <w:p w14:paraId="5912DC2B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9BF" w:rsidRPr="003E736B" w14:paraId="098ADA04" w14:textId="77777777" w:rsidTr="00222659">
        <w:trPr>
          <w:trHeight w:val="340"/>
        </w:trPr>
        <w:tc>
          <w:tcPr>
            <w:tcW w:w="2553" w:type="dxa"/>
          </w:tcPr>
          <w:p w14:paraId="4E1BBFF0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Position:</w:t>
            </w:r>
          </w:p>
        </w:tc>
        <w:tc>
          <w:tcPr>
            <w:tcW w:w="8504" w:type="dxa"/>
          </w:tcPr>
          <w:p w14:paraId="199F263E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9BF" w:rsidRPr="003E736B" w14:paraId="0201CD86" w14:textId="77777777" w:rsidTr="00222659">
        <w:trPr>
          <w:trHeight w:val="340"/>
        </w:trPr>
        <w:tc>
          <w:tcPr>
            <w:tcW w:w="2553" w:type="dxa"/>
          </w:tcPr>
          <w:p w14:paraId="2EDA757D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Contact No.: </w:t>
            </w:r>
          </w:p>
        </w:tc>
        <w:tc>
          <w:tcPr>
            <w:tcW w:w="8504" w:type="dxa"/>
          </w:tcPr>
          <w:p w14:paraId="0DDA126E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49BF" w:rsidRPr="003E736B" w14:paraId="44496822" w14:textId="77777777" w:rsidTr="00222659">
        <w:trPr>
          <w:trHeight w:val="340"/>
        </w:trPr>
        <w:tc>
          <w:tcPr>
            <w:tcW w:w="2553" w:type="dxa"/>
          </w:tcPr>
          <w:p w14:paraId="1A362CB4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Email: </w:t>
            </w:r>
          </w:p>
        </w:tc>
        <w:tc>
          <w:tcPr>
            <w:tcW w:w="8504" w:type="dxa"/>
          </w:tcPr>
          <w:p w14:paraId="2B5DB083" w14:textId="77777777" w:rsidR="00E349BF" w:rsidRPr="003E736B" w:rsidRDefault="00E349BF" w:rsidP="000B2DC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88880E" w14:textId="283D0C97" w:rsidR="001C74F8" w:rsidRDefault="001C74F8" w:rsidP="00B4759B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14:paraId="4918BABF" w14:textId="77777777" w:rsidR="001C74F8" w:rsidRDefault="001C74F8">
      <w:pP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br w:type="page"/>
      </w:r>
    </w:p>
    <w:tbl>
      <w:tblPr>
        <w:tblStyle w:val="TableGrid"/>
        <w:tblW w:w="11057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8"/>
        <w:gridCol w:w="2268"/>
        <w:gridCol w:w="1984"/>
        <w:gridCol w:w="1985"/>
        <w:gridCol w:w="1842"/>
      </w:tblGrid>
      <w:tr w:rsidR="00B4759B" w:rsidRPr="003E736B" w14:paraId="7289F8EA" w14:textId="77777777" w:rsidTr="007B1AD6">
        <w:trPr>
          <w:trHeight w:val="340"/>
        </w:trPr>
        <w:tc>
          <w:tcPr>
            <w:tcW w:w="11057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7F7F7F" w:themeFill="text1" w:themeFillTint="80"/>
          </w:tcPr>
          <w:p w14:paraId="28E4F4A4" w14:textId="04456FE4" w:rsidR="00B4759B" w:rsidRPr="003E736B" w:rsidRDefault="00A52CD0" w:rsidP="001671D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4944C4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</w:t>
            </w:r>
            <w:r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029CE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Study</w:t>
            </w:r>
            <w:r w:rsidR="00B4759B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7214BC" w:rsidRPr="003E736B" w14:paraId="6CFBF6B6" w14:textId="77777777" w:rsidTr="00A17B33">
        <w:trPr>
          <w:trHeight w:val="759"/>
        </w:trPr>
        <w:tc>
          <w:tcPr>
            <w:tcW w:w="11057" w:type="dxa"/>
            <w:gridSpan w:val="5"/>
            <w:tcBorders>
              <w:top w:val="single" w:sz="6" w:space="0" w:color="auto"/>
            </w:tcBorders>
          </w:tcPr>
          <w:p w14:paraId="1B19BEB6" w14:textId="72F60695" w:rsidR="007214BC" w:rsidRPr="003E736B" w:rsidRDefault="004944C4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7214BC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Scientific Title of Study</w:t>
            </w:r>
          </w:p>
          <w:p w14:paraId="45B60A02" w14:textId="77777777" w:rsidR="007214BC" w:rsidRPr="003E736B" w:rsidRDefault="007214BC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1F11D5" w14:textId="7B2B49EC" w:rsidR="007214BC" w:rsidRPr="003E736B" w:rsidRDefault="007214BC" w:rsidP="00E273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4BC" w:rsidRPr="003E736B" w14:paraId="3644B5D3" w14:textId="77777777" w:rsidTr="001671D5">
        <w:trPr>
          <w:trHeight w:val="3057"/>
        </w:trPr>
        <w:tc>
          <w:tcPr>
            <w:tcW w:w="11057" w:type="dxa"/>
            <w:gridSpan w:val="5"/>
          </w:tcPr>
          <w:p w14:paraId="2716D1E0" w14:textId="12CC61FA" w:rsidR="007214BC" w:rsidRPr="003E736B" w:rsidRDefault="004944C4" w:rsidP="000029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7214BC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Abstract (Please provide details about the study background, methods and expected results) </w:t>
            </w:r>
          </w:p>
          <w:p w14:paraId="317E4808" w14:textId="77777777" w:rsidR="007214BC" w:rsidRPr="003E736B" w:rsidRDefault="007214BC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6147E" w14:textId="77777777" w:rsidR="007214BC" w:rsidRDefault="007214BC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9372C" w14:textId="77777777" w:rsidR="00D65856" w:rsidRPr="003E736B" w:rsidRDefault="00D65856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06E6E8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73DF2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769A99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7EFC0B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4CFF70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1DB72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7414F9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7B990F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0DB61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F8C686" w14:textId="77777777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D36133" w14:textId="668CFDFD" w:rsidR="00A17B33" w:rsidRPr="003E736B" w:rsidRDefault="00A17B33" w:rsidP="00E2736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4BC" w:rsidRPr="003E736B" w14:paraId="1B14E83B" w14:textId="77777777" w:rsidTr="00577A55">
        <w:trPr>
          <w:trHeight w:val="702"/>
        </w:trPr>
        <w:tc>
          <w:tcPr>
            <w:tcW w:w="11057" w:type="dxa"/>
            <w:gridSpan w:val="5"/>
          </w:tcPr>
          <w:p w14:paraId="64CEDE9C" w14:textId="7BFE8361" w:rsidR="007214BC" w:rsidRPr="003E736B" w:rsidRDefault="00577A55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7214BC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 Start Date</w:t>
            </w:r>
          </w:p>
          <w:p w14:paraId="6E921BB8" w14:textId="77777777" w:rsidR="0008078E" w:rsidRPr="003E736B" w:rsidRDefault="0008078E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292C2" w14:textId="763E4532" w:rsidR="00713157" w:rsidRPr="003E736B" w:rsidRDefault="00713157" w:rsidP="007131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A7608" w:rsidRPr="003E736B" w14:paraId="0682D366" w14:textId="77777777" w:rsidTr="00577A55">
        <w:trPr>
          <w:trHeight w:val="703"/>
        </w:trPr>
        <w:tc>
          <w:tcPr>
            <w:tcW w:w="11057" w:type="dxa"/>
            <w:gridSpan w:val="5"/>
          </w:tcPr>
          <w:p w14:paraId="0C245762" w14:textId="77777777" w:rsidR="002161BE" w:rsidRPr="003E736B" w:rsidRDefault="00577A55" w:rsidP="0057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832BD1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Study End Date</w:t>
            </w:r>
            <w:r w:rsidR="002161BE" w:rsidRPr="003E73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4C2DB8" w14:textId="253F6577" w:rsidR="00577A55" w:rsidRPr="003E736B" w:rsidRDefault="00577A55" w:rsidP="00577A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5DDF" w:rsidRPr="003E736B" w14:paraId="36ABDD25" w14:textId="77777777" w:rsidTr="00DA20C7">
        <w:trPr>
          <w:trHeight w:val="694"/>
        </w:trPr>
        <w:tc>
          <w:tcPr>
            <w:tcW w:w="11057" w:type="dxa"/>
            <w:gridSpan w:val="5"/>
          </w:tcPr>
          <w:p w14:paraId="671D0735" w14:textId="64B6DC89" w:rsidR="006A5DDF" w:rsidRPr="003E736B" w:rsidRDefault="00576D67" w:rsidP="00705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6A5DDF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646D4D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No. of </w:t>
            </w:r>
            <w:proofErr w:type="spellStart"/>
            <w:r w:rsidR="00646D4D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fNIRS</w:t>
            </w:r>
            <w:proofErr w:type="spellEnd"/>
            <w:r w:rsidR="00646D4D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machine going to be used at a time  </w:t>
            </w:r>
          </w:p>
          <w:p w14:paraId="4228EA28" w14:textId="0D062F47" w:rsidR="006A5DDF" w:rsidRPr="003E736B" w:rsidRDefault="006A5DDF" w:rsidP="000E46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6277D9" w:rsidRPr="003E736B" w14:paraId="236BBE9C" w14:textId="77777777" w:rsidTr="009D46F8">
        <w:trPr>
          <w:trHeight w:val="690"/>
        </w:trPr>
        <w:tc>
          <w:tcPr>
            <w:tcW w:w="11057" w:type="dxa"/>
            <w:gridSpan w:val="5"/>
          </w:tcPr>
          <w:p w14:paraId="79AC6B60" w14:textId="5CABF5D9" w:rsidR="00674134" w:rsidRPr="003E736B" w:rsidRDefault="00B7657F" w:rsidP="00631BB8">
            <w:pPr>
              <w:ind w:left="480" w:hangingChars="200" w:hanging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1754F4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74134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Location for performing the experiment </w:t>
            </w:r>
          </w:p>
          <w:p w14:paraId="0C30D855" w14:textId="77777777" w:rsidR="0008078E" w:rsidRPr="003E736B" w:rsidRDefault="0008078E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00E55C" w14:textId="5BBD674D" w:rsidR="0008078E" w:rsidRPr="003E736B" w:rsidRDefault="0008078E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AA4" w:rsidRPr="003E736B" w14:paraId="5F6B88D9" w14:textId="77777777" w:rsidTr="007B1AD6">
        <w:trPr>
          <w:trHeight w:val="340"/>
        </w:trPr>
        <w:tc>
          <w:tcPr>
            <w:tcW w:w="11057" w:type="dxa"/>
            <w:gridSpan w:val="5"/>
          </w:tcPr>
          <w:p w14:paraId="32FE4360" w14:textId="55236A59" w:rsidR="00AD1AA4" w:rsidRPr="003E736B" w:rsidRDefault="00DF3873" w:rsidP="00783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9D46F8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53FE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83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Sample</w:t>
            </w:r>
          </w:p>
        </w:tc>
      </w:tr>
      <w:tr w:rsidR="00576E09" w:rsidRPr="003E736B" w14:paraId="4993EE73" w14:textId="77777777" w:rsidTr="004D283C">
        <w:trPr>
          <w:trHeight w:val="340"/>
        </w:trPr>
        <w:tc>
          <w:tcPr>
            <w:tcW w:w="2978" w:type="dxa"/>
          </w:tcPr>
          <w:p w14:paraId="0000A86A" w14:textId="6E30EC57" w:rsidR="00576E09" w:rsidRPr="003E736B" w:rsidRDefault="00576E09" w:rsidP="00B80E5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Target no. of </w:t>
            </w:r>
            <w:r w:rsidR="00783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participants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</w:tcPr>
          <w:p w14:paraId="3449A8C6" w14:textId="3DDB0AE2" w:rsidR="00576E09" w:rsidRPr="003E736B" w:rsidRDefault="00576E09" w:rsidP="00B80E5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C8B9A" w14:textId="173D5C91" w:rsidR="00576E09" w:rsidRPr="003E736B" w:rsidRDefault="00576E09" w:rsidP="00B80E5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Age Range:</w:t>
            </w:r>
          </w:p>
        </w:tc>
        <w:tc>
          <w:tcPr>
            <w:tcW w:w="3827" w:type="dxa"/>
            <w:gridSpan w:val="2"/>
          </w:tcPr>
          <w:p w14:paraId="42BC36ED" w14:textId="5E138086" w:rsidR="00576E09" w:rsidRPr="003E736B" w:rsidRDefault="00576E09" w:rsidP="00B80E5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AA4" w:rsidRPr="003E736B" w14:paraId="7A9317FD" w14:textId="77777777" w:rsidTr="007B1AD6">
        <w:trPr>
          <w:trHeight w:val="340"/>
        </w:trPr>
        <w:tc>
          <w:tcPr>
            <w:tcW w:w="11057" w:type="dxa"/>
            <w:gridSpan w:val="5"/>
          </w:tcPr>
          <w:p w14:paraId="4B2F8F23" w14:textId="65F0B318" w:rsidR="00AD1AA4" w:rsidRPr="003E736B" w:rsidRDefault="00576E09" w:rsidP="00EF2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C8</w:t>
            </w:r>
            <w:r w:rsidR="00F053FE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D1AA4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Ethics Approval</w:t>
            </w:r>
            <w:r w:rsidR="00EF2963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0337F" w:rsidRPr="003E736B" w14:paraId="6D99671B" w14:textId="77777777" w:rsidTr="007B1AD6">
        <w:trPr>
          <w:trHeight w:val="340"/>
        </w:trPr>
        <w:tc>
          <w:tcPr>
            <w:tcW w:w="2978" w:type="dxa"/>
            <w:vMerge w:val="restart"/>
          </w:tcPr>
          <w:p w14:paraId="21794D9A" w14:textId="77777777" w:rsidR="00F0337F" w:rsidRPr="003E736B" w:rsidRDefault="00F0337F" w:rsidP="00F03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ethics obtained</w:t>
            </w:r>
          </w:p>
          <w:p w14:paraId="780C42C9" w14:textId="15207471" w:rsidR="0022695B" w:rsidRPr="003E736B" w:rsidRDefault="0022695B" w:rsidP="00F03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(Approval document should be provided)</w:t>
            </w:r>
          </w:p>
        </w:tc>
        <w:tc>
          <w:tcPr>
            <w:tcW w:w="8079" w:type="dxa"/>
            <w:gridSpan w:val="4"/>
          </w:tcPr>
          <w:p w14:paraId="096B1F38" w14:textId="29809F1A" w:rsidR="00F0337F" w:rsidRPr="003E736B" w:rsidRDefault="00813779" w:rsidP="001F0909">
            <w:pPr>
              <w:tabs>
                <w:tab w:val="left" w:pos="45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="00F0337F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F0337F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rom Joint Chinese University of Hong Kong- New Territories East Cluster 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0337F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Clinical Research Ethics Committee (</w:t>
            </w:r>
            <w:r w:rsidR="00F065FA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NTEC - </w:t>
            </w:r>
            <w:r w:rsidR="00F0337F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CREC) </w:t>
            </w:r>
          </w:p>
        </w:tc>
      </w:tr>
      <w:tr w:rsidR="00F0337F" w:rsidRPr="003E736B" w14:paraId="191F32B3" w14:textId="77777777" w:rsidTr="007B1AD6">
        <w:trPr>
          <w:trHeight w:val="340"/>
        </w:trPr>
        <w:tc>
          <w:tcPr>
            <w:tcW w:w="2978" w:type="dxa"/>
            <w:vMerge/>
          </w:tcPr>
          <w:p w14:paraId="311566C1" w14:textId="77777777" w:rsidR="00F0337F" w:rsidRPr="003E736B" w:rsidRDefault="00F0337F" w:rsidP="00F03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14:paraId="4F8562A7" w14:textId="77777777" w:rsidR="000B2DC1" w:rsidRDefault="00F0337F" w:rsidP="001F0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other ethics board. P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lease specify:</w:t>
            </w:r>
          </w:p>
          <w:p w14:paraId="1D13BBFA" w14:textId="096DACA8" w:rsidR="00F0337F" w:rsidRPr="003E736B" w:rsidRDefault="00F0337F" w:rsidP="001F09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F0337F" w:rsidRPr="003E736B" w14:paraId="673E4ED2" w14:textId="77777777" w:rsidTr="007B1AD6">
        <w:trPr>
          <w:trHeight w:val="340"/>
        </w:trPr>
        <w:tc>
          <w:tcPr>
            <w:tcW w:w="2978" w:type="dxa"/>
            <w:vMerge/>
          </w:tcPr>
          <w:p w14:paraId="5CE8BE70" w14:textId="77777777" w:rsidR="00F0337F" w:rsidRPr="003E736B" w:rsidRDefault="00F0337F" w:rsidP="00F03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14:paraId="67DEBE7A" w14:textId="77777777" w:rsidR="00F0337F" w:rsidRPr="003E736B" w:rsidRDefault="00F0337F" w:rsidP="00F03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EF2963" w:rsidRPr="003E736B" w14:paraId="3A0DB193" w14:textId="77777777" w:rsidTr="007B1AD6">
        <w:trPr>
          <w:trHeight w:val="340"/>
        </w:trPr>
        <w:tc>
          <w:tcPr>
            <w:tcW w:w="2978" w:type="dxa"/>
          </w:tcPr>
          <w:p w14:paraId="758B3E21" w14:textId="77777777" w:rsidR="00EF2963" w:rsidRPr="003E736B" w:rsidRDefault="00A52CD0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Template of Participant Consent F</w:t>
            </w:r>
            <w:r w:rsidR="00EF2963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orm</w:t>
            </w:r>
          </w:p>
          <w:p w14:paraId="5C62BBD5" w14:textId="6D9A0A49" w:rsidR="0022695B" w:rsidRPr="003E736B" w:rsidRDefault="00F065FA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(Approved consent form should be attached)</w:t>
            </w:r>
          </w:p>
        </w:tc>
        <w:tc>
          <w:tcPr>
            <w:tcW w:w="6237" w:type="dxa"/>
            <w:gridSpan w:val="3"/>
          </w:tcPr>
          <w:p w14:paraId="52CCC9A6" w14:textId="289C4AB8" w:rsidR="00AB2CEB" w:rsidRPr="003E736B" w:rsidRDefault="00813779" w:rsidP="00F03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="00F0337F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Obtained</w:t>
            </w:r>
            <w:r w:rsidR="00AB2CEB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(Statements of </w:t>
            </w:r>
            <w:r w:rsidR="00A52CD0" w:rsidRPr="003E7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Risks and Discomforts</w:t>
            </w:r>
            <w:r w:rsidR="003D0EE5" w:rsidRPr="003E7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zh-HK"/>
              </w:rPr>
              <w:t xml:space="preserve"> </w:t>
            </w:r>
            <w:r w:rsidR="00A52CD0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HK"/>
              </w:rPr>
              <w:t xml:space="preserve">should be included). </w:t>
            </w:r>
          </w:p>
        </w:tc>
        <w:tc>
          <w:tcPr>
            <w:tcW w:w="1842" w:type="dxa"/>
          </w:tcPr>
          <w:p w14:paraId="1560B508" w14:textId="77777777" w:rsidR="00EF2963" w:rsidRPr="003E736B" w:rsidRDefault="00F0337F" w:rsidP="00F03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2963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 </w:t>
            </w:r>
          </w:p>
        </w:tc>
      </w:tr>
      <w:tr w:rsidR="001F0909" w:rsidRPr="003E736B" w14:paraId="60A693F3" w14:textId="77777777" w:rsidTr="007B1AD6">
        <w:trPr>
          <w:trHeight w:val="340"/>
        </w:trPr>
        <w:tc>
          <w:tcPr>
            <w:tcW w:w="11057" w:type="dxa"/>
            <w:gridSpan w:val="5"/>
          </w:tcPr>
          <w:p w14:paraId="3A621AB0" w14:textId="70DECCD8" w:rsidR="001F0909" w:rsidRPr="003E736B" w:rsidRDefault="004B2403" w:rsidP="00F03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C9</w:t>
            </w:r>
            <w:r w:rsidR="00F053FE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Funding Source</w:t>
            </w:r>
          </w:p>
        </w:tc>
      </w:tr>
      <w:tr w:rsidR="001F0909" w:rsidRPr="003E736B" w14:paraId="3FDB6E15" w14:textId="77777777" w:rsidTr="0012173E">
        <w:trPr>
          <w:trHeight w:val="1288"/>
        </w:trPr>
        <w:tc>
          <w:tcPr>
            <w:tcW w:w="11057" w:type="dxa"/>
            <w:gridSpan w:val="5"/>
          </w:tcPr>
          <w:p w14:paraId="2B89E6CD" w14:textId="77777777" w:rsidR="00D20064" w:rsidRPr="00D20064" w:rsidRDefault="00D20064" w:rsidP="00D20064">
            <w:pPr>
              <w:spacing w:line="360" w:lineRule="auto"/>
              <w:ind w:left="333" w:hanging="333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14:paraId="62F0814E" w14:textId="1ED34EFC" w:rsidR="00A20BC5" w:rsidRPr="003E736B" w:rsidRDefault="000E46B6" w:rsidP="00D20064">
            <w:pPr>
              <w:spacing w:line="360" w:lineRule="auto"/>
              <w:ind w:left="333" w:hanging="3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UGC funded (</w:t>
            </w:r>
            <w:r w:rsidR="008817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Funding Scheme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45DA7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</w:t>
            </w:r>
            <w:r w:rsidR="00A20BC5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  <w:r w:rsidR="00345DA7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1665A2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86AC16" w14:textId="0D7898F9" w:rsidR="001F0909" w:rsidRPr="003E736B" w:rsidRDefault="00A20BC5" w:rsidP="00B80E57">
            <w:pPr>
              <w:spacing w:line="360" w:lineRule="auto"/>
              <w:ind w:left="333" w:hanging="3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</w:t>
            </w:r>
            <w:r w:rsidR="001665A2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Reference No.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665A2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092646E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_)</w:t>
            </w:r>
          </w:p>
          <w:p w14:paraId="5684CDE3" w14:textId="17B5A7EF" w:rsidR="001F0909" w:rsidRPr="003E736B" w:rsidRDefault="004B2403" w:rsidP="00B80E5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Non-UGC funded (</w:t>
            </w:r>
            <w:r w:rsidR="000029CE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 of 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Funding </w:t>
            </w:r>
            <w:r w:rsidR="000029CE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body</w:t>
            </w:r>
            <w:r w:rsidR="001F0909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__________________________________</w:t>
            </w:r>
            <w:r w:rsidR="00345DA7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1C789D4A" w14:textId="33F7FD99" w:rsidR="001B18B7" w:rsidRPr="003E736B" w:rsidRDefault="001B18B7" w:rsidP="001B18B7">
      <w:pPr>
        <w:spacing w:after="0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E736B">
        <w:rPr>
          <w:rFonts w:ascii="Times New Roman" w:hAnsi="Times New Roman" w:cs="Times New Roman"/>
          <w:color w:val="000000" w:themeColor="text1"/>
          <w:sz w:val="24"/>
          <w:szCs w:val="24"/>
        </w:rPr>
        <w:t>Please “</w:t>
      </w:r>
      <w:r w:rsidR="002124A9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FE"/>
      </w:r>
      <w:r w:rsidRPr="003E736B">
        <w:rPr>
          <w:rFonts w:ascii="Times New Roman" w:hAnsi="Times New Roman" w:cs="Times New Roman"/>
          <w:color w:val="000000" w:themeColor="text1"/>
          <w:sz w:val="24"/>
          <w:szCs w:val="24"/>
        </w:rPr>
        <w:t>” the appropriate box(es)</w:t>
      </w:r>
    </w:p>
    <w:p w14:paraId="42D54186" w14:textId="5CE85F20" w:rsidR="00480227" w:rsidRDefault="0048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1057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591"/>
      </w:tblGrid>
      <w:tr w:rsidR="00345DA7" w:rsidRPr="003E736B" w14:paraId="17316250" w14:textId="77777777" w:rsidTr="007B1AD6">
        <w:trPr>
          <w:trHeight w:val="340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7F7F7F" w:themeFill="text1" w:themeFillTint="80"/>
          </w:tcPr>
          <w:p w14:paraId="5ECDC5FD" w14:textId="07A32794" w:rsidR="00345DA7" w:rsidRPr="003E736B" w:rsidRDefault="00A23347" w:rsidP="001671D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 xml:space="preserve">Part D. </w:t>
            </w:r>
            <w:r w:rsidR="00345DA7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Declaration by </w:t>
            </w:r>
            <w:r w:rsidR="0001711D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Principal</w:t>
            </w:r>
            <w:r w:rsidR="00345DA7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Investigator</w:t>
            </w:r>
          </w:p>
        </w:tc>
      </w:tr>
      <w:tr w:rsidR="00345DA7" w:rsidRPr="003E736B" w14:paraId="7C9F3BB2" w14:textId="77777777" w:rsidTr="007B1AD6">
        <w:trPr>
          <w:trHeight w:val="1405"/>
        </w:trPr>
        <w:tc>
          <w:tcPr>
            <w:tcW w:w="11057" w:type="dxa"/>
            <w:gridSpan w:val="3"/>
            <w:tcBorders>
              <w:top w:val="single" w:sz="6" w:space="0" w:color="auto"/>
            </w:tcBorders>
          </w:tcPr>
          <w:p w14:paraId="5C956403" w14:textId="77777777" w:rsidR="00345DA7" w:rsidRPr="00907749" w:rsidRDefault="00345DA7" w:rsidP="00D77EE9">
            <w:pPr>
              <w:pStyle w:val="ListParagraph"/>
              <w:numPr>
                <w:ilvl w:val="0"/>
                <w:numId w:val="2"/>
              </w:numPr>
              <w:ind w:left="4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7749">
              <w:rPr>
                <w:rFonts w:ascii="Times New Roman" w:hAnsi="Times New Roman" w:cs="Times New Roman"/>
                <w:color w:val="000000" w:themeColor="text1"/>
              </w:rPr>
              <w:t>I declare that the information supplied is to the be</w:t>
            </w:r>
            <w:r w:rsidR="004C1490" w:rsidRPr="00907749">
              <w:rPr>
                <w:rFonts w:ascii="Times New Roman" w:hAnsi="Times New Roman" w:cs="Times New Roman"/>
                <w:color w:val="000000" w:themeColor="text1"/>
              </w:rPr>
              <w:t xml:space="preserve">st of my knowledge and accurate, and understand any incomplete or/and </w:t>
            </w:r>
            <w:r w:rsidR="00053A26" w:rsidRPr="00907749">
              <w:rPr>
                <w:rFonts w:ascii="Times New Roman" w:hAnsi="Times New Roman" w:cs="Times New Roman"/>
                <w:color w:val="000000" w:themeColor="text1"/>
              </w:rPr>
              <w:t>incorrect</w:t>
            </w:r>
            <w:r w:rsidR="004C1490" w:rsidRPr="00907749">
              <w:rPr>
                <w:rFonts w:ascii="Times New Roman" w:hAnsi="Times New Roman" w:cs="Times New Roman"/>
                <w:color w:val="000000" w:themeColor="text1"/>
              </w:rPr>
              <w:t xml:space="preserve"> information may </w:t>
            </w:r>
            <w:r w:rsidR="00053A26" w:rsidRPr="00907749">
              <w:rPr>
                <w:rFonts w:ascii="Times New Roman" w:hAnsi="Times New Roman" w:cs="Times New Roman"/>
                <w:color w:val="000000" w:themeColor="text1"/>
              </w:rPr>
              <w:t xml:space="preserve">lead </w:t>
            </w:r>
            <w:r w:rsidR="00277603" w:rsidRPr="00907749">
              <w:rPr>
                <w:rFonts w:ascii="Times New Roman" w:hAnsi="Times New Roman" w:cs="Times New Roman"/>
                <w:color w:val="000000" w:themeColor="text1"/>
              </w:rPr>
              <w:t xml:space="preserve">to </w:t>
            </w:r>
            <w:r w:rsidR="00053A26" w:rsidRPr="00907749">
              <w:rPr>
                <w:rFonts w:ascii="Times New Roman" w:hAnsi="Times New Roman" w:cs="Times New Roman"/>
                <w:color w:val="000000" w:themeColor="text1"/>
              </w:rPr>
              <w:t>delay or decline of application.</w:t>
            </w:r>
          </w:p>
          <w:p w14:paraId="6A2AB5D5" w14:textId="58B9F82C" w:rsidR="00345DA7" w:rsidRPr="00907749" w:rsidRDefault="00345DA7" w:rsidP="00D77EE9">
            <w:pPr>
              <w:pStyle w:val="ListParagraph"/>
              <w:numPr>
                <w:ilvl w:val="0"/>
                <w:numId w:val="2"/>
              </w:numPr>
              <w:ind w:left="4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I agree </w:t>
            </w:r>
            <w:r w:rsidR="0078349C" w:rsidRPr="00907749">
              <w:rPr>
                <w:rFonts w:ascii="Times New Roman" w:hAnsi="Times New Roman" w:cs="Times New Roman"/>
                <w:color w:val="000000" w:themeColor="text1"/>
              </w:rPr>
              <w:t xml:space="preserve">to promptly </w:t>
            </w:r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report to the </w:t>
            </w:r>
            <w:proofErr w:type="spellStart"/>
            <w:r w:rsidR="006B5D5D" w:rsidRPr="00907749">
              <w:rPr>
                <w:rFonts w:ascii="Times New Roman" w:hAnsi="Times New Roman" w:cs="Times New Roman"/>
                <w:color w:val="000000" w:themeColor="text1"/>
              </w:rPr>
              <w:t>fNIRS</w:t>
            </w:r>
            <w:proofErr w:type="spellEnd"/>
            <w:r w:rsidR="006B5D5D" w:rsidRPr="009077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B5D5D" w:rsidRPr="00907749">
              <w:rPr>
                <w:rFonts w:ascii="Times New Roman" w:hAnsi="Times New Roman" w:cs="Times New Roman"/>
                <w:color w:val="000000" w:themeColor="text1"/>
              </w:rPr>
              <w:t>Hyperscanning</w:t>
            </w:r>
            <w:proofErr w:type="spellEnd"/>
            <w:r w:rsidR="006B5D5D" w:rsidRPr="00907749">
              <w:rPr>
                <w:rFonts w:ascii="Times New Roman" w:hAnsi="Times New Roman" w:cs="Times New Roman"/>
                <w:color w:val="000000" w:themeColor="text1"/>
              </w:rPr>
              <w:t xml:space="preserve"> Shared Facility</w:t>
            </w:r>
            <w:r w:rsidRPr="00907749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C793EFA" w14:textId="77777777" w:rsidR="00900B0A" w:rsidRPr="00907749" w:rsidRDefault="00900B0A" w:rsidP="00D77EE9">
            <w:pPr>
              <w:pStyle w:val="ListParagraph"/>
              <w:numPr>
                <w:ilvl w:val="0"/>
                <w:numId w:val="1"/>
              </w:numPr>
              <w:ind w:left="4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7749">
              <w:rPr>
                <w:rFonts w:ascii="Times New Roman" w:hAnsi="Times New Roman" w:cs="Times New Roman"/>
                <w:color w:val="000000" w:themeColor="text1"/>
              </w:rPr>
              <w:t>Any instances of damage or issues encountered during the use of the facility.</w:t>
            </w:r>
          </w:p>
          <w:p w14:paraId="35EAC772" w14:textId="71586D25" w:rsidR="00900B0A" w:rsidRPr="00907749" w:rsidRDefault="00900B0A" w:rsidP="00D77EE9">
            <w:pPr>
              <w:pStyle w:val="ListParagraph"/>
              <w:numPr>
                <w:ilvl w:val="0"/>
                <w:numId w:val="1"/>
              </w:numPr>
              <w:ind w:left="4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Any complaints received from </w:t>
            </w:r>
            <w:r w:rsidR="0078349C" w:rsidRPr="00907749">
              <w:rPr>
                <w:rFonts w:ascii="Times New Roman" w:hAnsi="Times New Roman" w:cs="Times New Roman"/>
                <w:color w:val="000000" w:themeColor="text1"/>
              </w:rPr>
              <w:t>research participants</w:t>
            </w:r>
            <w:r w:rsidRPr="00907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5149DCC" w14:textId="65CEB6E8" w:rsidR="006F6F8D" w:rsidRPr="00907749" w:rsidRDefault="006F6F8D" w:rsidP="00D77EE9">
            <w:pPr>
              <w:pStyle w:val="ListParagraph"/>
              <w:numPr>
                <w:ilvl w:val="0"/>
                <w:numId w:val="2"/>
              </w:numPr>
              <w:ind w:left="462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7749">
              <w:rPr>
                <w:rFonts w:ascii="Times New Roman" w:hAnsi="Times New Roman" w:cs="Times New Roman"/>
                <w:bCs/>
                <w:color w:val="000000" w:themeColor="text1"/>
              </w:rPr>
              <w:t>I agree to be responsible for the safety</w:t>
            </w:r>
            <w:r w:rsidR="00793FBD" w:rsidRPr="00907749">
              <w:rPr>
                <w:rFonts w:ascii="Times New Roman" w:hAnsi="Times New Roman" w:cs="Times New Roman"/>
                <w:bCs/>
                <w:color w:val="000000" w:themeColor="text1"/>
              </w:rPr>
              <w:t>, comfort and well-being of the research participants.</w:t>
            </w:r>
          </w:p>
          <w:p w14:paraId="7742FE37" w14:textId="6098E84C" w:rsidR="008825B7" w:rsidRPr="00907749" w:rsidRDefault="005B1FDD" w:rsidP="00D77EE9">
            <w:pPr>
              <w:pStyle w:val="ListParagraph"/>
              <w:numPr>
                <w:ilvl w:val="0"/>
                <w:numId w:val="2"/>
              </w:numPr>
              <w:ind w:left="462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I agree to be responsible for any charges incurred for repairs </w:t>
            </w:r>
            <w:r w:rsidR="0078349C" w:rsidRPr="00907749">
              <w:rPr>
                <w:rFonts w:ascii="Times New Roman" w:hAnsi="Times New Roman" w:cs="Times New Roman"/>
                <w:color w:val="000000" w:themeColor="text1"/>
              </w:rPr>
              <w:t xml:space="preserve">or replacement </w:t>
            </w:r>
            <w:r w:rsidR="008825B7" w:rsidRPr="00907749">
              <w:rPr>
                <w:rFonts w:ascii="Times New Roman" w:hAnsi="Times New Roman" w:cs="Times New Roman"/>
                <w:color w:val="000000" w:themeColor="text1"/>
              </w:rPr>
              <w:t>resulting from damages caused by my research team to the facility.</w:t>
            </w:r>
          </w:p>
          <w:p w14:paraId="14018A96" w14:textId="6A41B8CD" w:rsidR="00A70220" w:rsidRPr="00907749" w:rsidRDefault="00AB2CEB" w:rsidP="00D77EE9">
            <w:pPr>
              <w:pStyle w:val="ListParagraph"/>
              <w:numPr>
                <w:ilvl w:val="0"/>
                <w:numId w:val="2"/>
              </w:numPr>
              <w:ind w:left="4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I agree to comply with the rules and regulations as stipulated in the </w:t>
            </w:r>
            <w:proofErr w:type="spellStart"/>
            <w:r w:rsidR="005307BD" w:rsidRPr="00907749">
              <w:rPr>
                <w:rFonts w:ascii="Times New Roman" w:hAnsi="Times New Roman" w:cs="Times New Roman"/>
                <w:i/>
                <w:color w:val="000000" w:themeColor="text1"/>
              </w:rPr>
              <w:t>fNIRS</w:t>
            </w:r>
            <w:proofErr w:type="spellEnd"/>
            <w:r w:rsidR="005307BD" w:rsidRPr="00907749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="005307BD" w:rsidRPr="00907749">
              <w:rPr>
                <w:rFonts w:ascii="Times New Roman" w:hAnsi="Times New Roman" w:cs="Times New Roman"/>
                <w:i/>
                <w:color w:val="000000" w:themeColor="text1"/>
              </w:rPr>
              <w:t>Hyperscanning</w:t>
            </w:r>
            <w:proofErr w:type="spellEnd"/>
            <w:r w:rsidR="005307BD" w:rsidRPr="00907749">
              <w:rPr>
                <w:rFonts w:ascii="Times New Roman" w:hAnsi="Times New Roman" w:cs="Times New Roman"/>
                <w:i/>
                <w:color w:val="000000" w:themeColor="text1"/>
              </w:rPr>
              <w:t xml:space="preserve"> Shared Facility</w:t>
            </w:r>
            <w:r w:rsidRPr="00907749">
              <w:rPr>
                <w:rFonts w:ascii="Times New Roman" w:hAnsi="Times New Roman" w:cs="Times New Roman"/>
                <w:i/>
                <w:color w:val="000000" w:themeColor="text1"/>
              </w:rPr>
              <w:t xml:space="preserve"> Polic</w:t>
            </w:r>
            <w:r w:rsidR="000B1BD9" w:rsidRPr="00907749">
              <w:rPr>
                <w:rFonts w:ascii="Times New Roman" w:hAnsi="Times New Roman" w:cs="Times New Roman"/>
                <w:i/>
                <w:color w:val="000000" w:themeColor="text1"/>
              </w:rPr>
              <w:t>y</w:t>
            </w:r>
            <w:r w:rsidRPr="00907749">
              <w:rPr>
                <w:rFonts w:ascii="Times New Roman" w:hAnsi="Times New Roman" w:cs="Times New Roman"/>
                <w:i/>
                <w:color w:val="000000" w:themeColor="text1"/>
              </w:rPr>
              <w:t xml:space="preserve"> for Research Users</w:t>
            </w:r>
            <w:r w:rsidR="00A23347" w:rsidRPr="00907749">
              <w:rPr>
                <w:rFonts w:ascii="Times New Roman" w:hAnsi="Times New Roman" w:cs="Times New Roman"/>
                <w:color w:val="000000" w:themeColor="text1"/>
              </w:rPr>
              <w:t xml:space="preserve">, and further agree to ensure that all </w:t>
            </w:r>
            <w:r w:rsidR="004C1490" w:rsidRPr="00907749">
              <w:rPr>
                <w:rFonts w:ascii="Times New Roman" w:hAnsi="Times New Roman" w:cs="Times New Roman"/>
                <w:color w:val="000000" w:themeColor="text1"/>
              </w:rPr>
              <w:t>associates,</w:t>
            </w:r>
            <w:r w:rsidR="00A23347" w:rsidRPr="00907749">
              <w:rPr>
                <w:rFonts w:ascii="Times New Roman" w:hAnsi="Times New Roman" w:cs="Times New Roman"/>
                <w:color w:val="000000" w:themeColor="text1"/>
              </w:rPr>
              <w:t xml:space="preserve"> colleagues and employees assisting in the study are informed about </w:t>
            </w:r>
            <w:r w:rsidR="004C1490" w:rsidRPr="00907749">
              <w:rPr>
                <w:rFonts w:ascii="Times New Roman" w:hAnsi="Times New Roman" w:cs="Times New Roman"/>
                <w:color w:val="000000" w:themeColor="text1"/>
              </w:rPr>
              <w:t xml:space="preserve">the </w:t>
            </w:r>
            <w:r w:rsidR="00A23347" w:rsidRPr="00907749">
              <w:rPr>
                <w:rFonts w:ascii="Times New Roman" w:hAnsi="Times New Roman" w:cs="Times New Roman"/>
                <w:color w:val="000000" w:themeColor="text1"/>
              </w:rPr>
              <w:t>polic</w:t>
            </w:r>
            <w:r w:rsidR="000B1BD9" w:rsidRPr="00907749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A23347" w:rsidRPr="009077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A2E487A" w14:textId="77777777" w:rsidR="00A23347" w:rsidRPr="00907749" w:rsidRDefault="00A23347" w:rsidP="00A23347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3347" w:rsidRPr="003E736B" w14:paraId="4727373E" w14:textId="77777777" w:rsidTr="006C581F">
        <w:trPr>
          <w:trHeight w:val="1100"/>
        </w:trPr>
        <w:tc>
          <w:tcPr>
            <w:tcW w:w="11057" w:type="dxa"/>
            <w:gridSpan w:val="3"/>
          </w:tcPr>
          <w:p w14:paraId="03C21188" w14:textId="2E437721" w:rsidR="003779F6" w:rsidRPr="00907749" w:rsidRDefault="00643B4D" w:rsidP="00D7220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On behalf of the research team, I confirm our acceptance and agreement to be bound by the </w:t>
            </w:r>
            <w:proofErr w:type="spellStart"/>
            <w:r w:rsidRPr="00907749">
              <w:rPr>
                <w:rFonts w:ascii="Times New Roman" w:hAnsi="Times New Roman" w:cs="Times New Roman"/>
                <w:color w:val="000000" w:themeColor="text1"/>
              </w:rPr>
              <w:t>fNIRS</w:t>
            </w:r>
            <w:proofErr w:type="spellEnd"/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07749">
              <w:rPr>
                <w:rFonts w:ascii="Times New Roman" w:hAnsi="Times New Roman" w:cs="Times New Roman"/>
                <w:color w:val="000000" w:themeColor="text1"/>
              </w:rPr>
              <w:t>Hyperscanning</w:t>
            </w:r>
            <w:proofErr w:type="spellEnd"/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 Shared Facility Poli</w:t>
            </w:r>
            <w:r w:rsidR="00907749" w:rsidRPr="00907749">
              <w:rPr>
                <w:rFonts w:ascii="Times New Roman" w:hAnsi="Times New Roman" w:cs="Times New Roman"/>
                <w:color w:val="000000" w:themeColor="text1"/>
              </w:rPr>
              <w:t>cy</w:t>
            </w:r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 for Research Users. We commit to carrying out any necessary actions to implement </w:t>
            </w:r>
            <w:proofErr w:type="gramStart"/>
            <w:r w:rsidRPr="00907749">
              <w:rPr>
                <w:rFonts w:ascii="Times New Roman" w:hAnsi="Times New Roman" w:cs="Times New Roman"/>
                <w:color w:val="000000" w:themeColor="text1"/>
              </w:rPr>
              <w:t>these polic</w:t>
            </w:r>
            <w:r w:rsidR="00907749" w:rsidRPr="00907749">
              <w:rPr>
                <w:rFonts w:ascii="Times New Roman" w:hAnsi="Times New Roman" w:cs="Times New Roman"/>
                <w:color w:val="000000" w:themeColor="text1"/>
              </w:rPr>
              <w:t>y</w:t>
            </w:r>
            <w:proofErr w:type="gramEnd"/>
            <w:r w:rsidRPr="00907749">
              <w:rPr>
                <w:rFonts w:ascii="Times New Roman" w:hAnsi="Times New Roman" w:cs="Times New Roman"/>
                <w:color w:val="000000" w:themeColor="text1"/>
              </w:rPr>
              <w:t xml:space="preserve"> effectively. We have thoroughly reviewed the terms and conditions of the application and pledge to comply with them upon the successful approval of our request.</w:t>
            </w:r>
          </w:p>
        </w:tc>
      </w:tr>
      <w:tr w:rsidR="00A23347" w:rsidRPr="003E736B" w14:paraId="3C11D1C1" w14:textId="77777777" w:rsidTr="0001253B">
        <w:trPr>
          <w:trHeight w:val="1067"/>
        </w:trPr>
        <w:tc>
          <w:tcPr>
            <w:tcW w:w="3733" w:type="dxa"/>
          </w:tcPr>
          <w:p w14:paraId="587DB09F" w14:textId="77777777" w:rsidR="0008078E" w:rsidRPr="003E736B" w:rsidRDefault="0008078E" w:rsidP="0008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7C300E" w14:textId="77777777" w:rsidR="00A23347" w:rsidRPr="003E736B" w:rsidRDefault="00A23347" w:rsidP="0037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15DA64D9" w14:textId="77777777" w:rsidR="00A23347" w:rsidRPr="003E736B" w:rsidRDefault="00A23347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5B9838" w14:textId="77777777" w:rsidR="007B1AD6" w:rsidRPr="003E736B" w:rsidRDefault="007B1AD6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F8CE98" w14:textId="0E507B60" w:rsidR="007B1AD6" w:rsidRPr="003E736B" w:rsidRDefault="007B1AD6" w:rsidP="0001253B">
            <w:pPr>
              <w:tabs>
                <w:tab w:val="left" w:pos="12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14:paraId="111A6142" w14:textId="17F31AF0" w:rsidR="00A23347" w:rsidRPr="003E736B" w:rsidRDefault="007A5668" w:rsidP="001671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3347" w:rsidRPr="003E736B" w14:paraId="113F241F" w14:textId="77777777" w:rsidTr="007B1AD6">
        <w:trPr>
          <w:trHeight w:val="340"/>
        </w:trPr>
        <w:tc>
          <w:tcPr>
            <w:tcW w:w="3733" w:type="dxa"/>
          </w:tcPr>
          <w:p w14:paraId="12A8BC79" w14:textId="77777777" w:rsidR="00A23347" w:rsidRPr="003E736B" w:rsidRDefault="00A23347" w:rsidP="00620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PI’s printed name</w:t>
            </w:r>
          </w:p>
        </w:tc>
        <w:tc>
          <w:tcPr>
            <w:tcW w:w="3733" w:type="dxa"/>
          </w:tcPr>
          <w:p w14:paraId="6E531BE3" w14:textId="77777777" w:rsidR="00A23347" w:rsidRPr="003E736B" w:rsidRDefault="00A23347" w:rsidP="00620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PI’s signature</w:t>
            </w:r>
          </w:p>
        </w:tc>
        <w:tc>
          <w:tcPr>
            <w:tcW w:w="3591" w:type="dxa"/>
          </w:tcPr>
          <w:p w14:paraId="0561BA92" w14:textId="77777777" w:rsidR="00A23347" w:rsidRPr="003E736B" w:rsidRDefault="00A23347" w:rsidP="00620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</w:tr>
    </w:tbl>
    <w:p w14:paraId="219F8ABE" w14:textId="1DB3BBF1" w:rsidR="00345DA7" w:rsidRPr="003E736B" w:rsidRDefault="00345DA7" w:rsidP="00295CB6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tbl>
      <w:tblPr>
        <w:tblStyle w:val="TableGrid"/>
        <w:tblW w:w="11057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591"/>
      </w:tblGrid>
      <w:tr w:rsidR="00BD4BBE" w:rsidRPr="003E736B" w14:paraId="430D6E48" w14:textId="77777777" w:rsidTr="00CB7445">
        <w:trPr>
          <w:trHeight w:val="340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7F7F7F" w:themeFill="text1" w:themeFillTint="80"/>
          </w:tcPr>
          <w:p w14:paraId="5912D8A1" w14:textId="785EFBFB" w:rsidR="00BD4BBE" w:rsidRPr="003E736B" w:rsidRDefault="00BD4BBE" w:rsidP="00CB744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Part E. </w:t>
            </w:r>
            <w:r w:rsidR="00F168EA"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</w:rPr>
              <w:t>E</w:t>
            </w:r>
            <w:r w:rsidR="00F168EA" w:rsidRPr="00F168E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ndorsement by the Department Chairperson</w:t>
            </w:r>
            <w:r w:rsidR="00994C39" w:rsidRPr="00994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 Unit Head</w:t>
            </w:r>
          </w:p>
        </w:tc>
      </w:tr>
      <w:tr w:rsidR="005B7582" w:rsidRPr="003E736B" w14:paraId="02FA317C" w14:textId="77777777" w:rsidTr="00DD58F3">
        <w:trPr>
          <w:trHeight w:val="340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B53EFBB" w14:textId="77777777" w:rsidR="00F71170" w:rsidRPr="00907749" w:rsidRDefault="00736BFD" w:rsidP="00CB7445">
            <w:pPr>
              <w:rPr>
                <w:rFonts w:ascii="Times New Roman" w:hAnsi="Times New Roman" w:cs="Times New Roman"/>
                <w:bCs/>
              </w:rPr>
            </w:pPr>
            <w:r w:rsidRPr="00907749">
              <w:rPr>
                <w:rFonts w:ascii="Times New Roman" w:hAnsi="Times New Roman" w:cs="Times New Roman"/>
                <w:bCs/>
              </w:rPr>
              <w:t>The Department/Unit will take responsibility in case of damage to ensure any necessary repairs or replacement of equipment or facilities will be covered.</w:t>
            </w:r>
          </w:p>
          <w:p w14:paraId="069E539C" w14:textId="26FA4C75" w:rsidR="00736BFD" w:rsidRPr="005B7582" w:rsidRDefault="00736BFD" w:rsidP="00CB7445">
            <w:pP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D4BBE" w:rsidRPr="003E736B" w14:paraId="35E3E339" w14:textId="77777777" w:rsidTr="00CB7445">
        <w:trPr>
          <w:trHeight w:val="340"/>
        </w:trPr>
        <w:tc>
          <w:tcPr>
            <w:tcW w:w="11057" w:type="dxa"/>
            <w:gridSpan w:val="3"/>
            <w:tcBorders>
              <w:top w:val="single" w:sz="6" w:space="0" w:color="auto"/>
            </w:tcBorders>
          </w:tcPr>
          <w:p w14:paraId="1FE52C5E" w14:textId="5E196980" w:rsidR="00BD4BBE" w:rsidRPr="003E736B" w:rsidRDefault="00BD4BBE" w:rsidP="00CB7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784A" w:rsidRPr="00C57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Endorsed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2CE2" w:rsidRPr="00F32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Endorsed </w:t>
            </w:r>
            <w:r w:rsidR="00F32CE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D4BBE" w:rsidRPr="003E736B" w14:paraId="4B8BE7AD" w14:textId="77777777" w:rsidTr="00DD58F3">
        <w:trPr>
          <w:trHeight w:val="867"/>
        </w:trPr>
        <w:tc>
          <w:tcPr>
            <w:tcW w:w="11057" w:type="dxa"/>
            <w:gridSpan w:val="3"/>
          </w:tcPr>
          <w:p w14:paraId="0290C9B8" w14:textId="77777777" w:rsidR="00BD4BBE" w:rsidRPr="003E736B" w:rsidRDefault="00BD4BBE" w:rsidP="00CB7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Comment (if any)</w:t>
            </w:r>
          </w:p>
          <w:p w14:paraId="07973A51" w14:textId="77777777" w:rsidR="00BD4BBE" w:rsidRPr="003E736B" w:rsidRDefault="00BD4BBE" w:rsidP="00CB7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F86C13" w14:textId="77777777" w:rsidR="00BD4BBE" w:rsidRPr="003E736B" w:rsidRDefault="00BD4BBE" w:rsidP="00CB7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6EED21" w14:textId="77777777" w:rsidR="00BD4BBE" w:rsidRPr="003E736B" w:rsidRDefault="00BD4BBE" w:rsidP="00CB7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4BBE" w:rsidRPr="003E736B" w14:paraId="76FB63CB" w14:textId="77777777" w:rsidTr="00CB7445">
        <w:trPr>
          <w:trHeight w:val="910"/>
        </w:trPr>
        <w:tc>
          <w:tcPr>
            <w:tcW w:w="3733" w:type="dxa"/>
          </w:tcPr>
          <w:p w14:paraId="5143A5C6" w14:textId="77777777" w:rsidR="00BD4BBE" w:rsidRPr="003E736B" w:rsidRDefault="00BD4BBE" w:rsidP="00CB7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3" w:type="dxa"/>
          </w:tcPr>
          <w:p w14:paraId="2B3B732C" w14:textId="77777777" w:rsidR="00BD4BBE" w:rsidRPr="003E736B" w:rsidRDefault="00BD4BBE" w:rsidP="00CB7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14:paraId="22BE3B73" w14:textId="77777777" w:rsidR="00BD4BBE" w:rsidRPr="003E736B" w:rsidRDefault="00BD4BBE" w:rsidP="00CB7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4BBE" w:rsidRPr="003E736B" w14:paraId="5196AA12" w14:textId="77777777" w:rsidTr="00CB7445">
        <w:trPr>
          <w:trHeight w:val="340"/>
        </w:trPr>
        <w:tc>
          <w:tcPr>
            <w:tcW w:w="3733" w:type="dxa"/>
          </w:tcPr>
          <w:p w14:paraId="25306BB8" w14:textId="159DB8C1" w:rsidR="00BD4BBE" w:rsidRPr="003E736B" w:rsidRDefault="00F91CC3" w:rsidP="00CB7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</w:t>
            </w:r>
            <w:r w:rsidR="00BD4BBE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rinted name</w:t>
            </w:r>
            <w:r w:rsidRPr="004D28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Post</w:t>
            </w:r>
          </w:p>
        </w:tc>
        <w:tc>
          <w:tcPr>
            <w:tcW w:w="3733" w:type="dxa"/>
          </w:tcPr>
          <w:p w14:paraId="4DA126D1" w14:textId="77777777" w:rsidR="00BD4BBE" w:rsidRPr="003E736B" w:rsidRDefault="00BD4BBE" w:rsidP="00CB7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3591" w:type="dxa"/>
          </w:tcPr>
          <w:p w14:paraId="3A5B09E0" w14:textId="77777777" w:rsidR="00BD4BBE" w:rsidRPr="003E736B" w:rsidRDefault="00BD4BBE" w:rsidP="00CB7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</w:tr>
    </w:tbl>
    <w:p w14:paraId="55A36890" w14:textId="77777777" w:rsidR="00F053FE" w:rsidRPr="003E736B" w:rsidRDefault="00F053FE" w:rsidP="00295CB6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tbl>
      <w:tblPr>
        <w:tblStyle w:val="TableGrid"/>
        <w:tblW w:w="11057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591"/>
      </w:tblGrid>
      <w:tr w:rsidR="00242B64" w:rsidRPr="003E736B" w14:paraId="4CFFF5D0" w14:textId="77777777" w:rsidTr="002C1BF9">
        <w:trPr>
          <w:trHeight w:val="340"/>
        </w:trPr>
        <w:tc>
          <w:tcPr>
            <w:tcW w:w="1105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7F7F7F" w:themeFill="text1" w:themeFillTint="80"/>
          </w:tcPr>
          <w:p w14:paraId="7370E4A1" w14:textId="291AAD77" w:rsidR="00242B64" w:rsidRPr="003E736B" w:rsidRDefault="00242B64" w:rsidP="001671D5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Part E. </w:t>
            </w:r>
            <w:proofErr w:type="spellStart"/>
            <w:r w:rsidR="00077D43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fHSF</w:t>
            </w:r>
            <w:proofErr w:type="spellEnd"/>
            <w:r w:rsidR="001612DF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Usage Review (</w:t>
            </w:r>
            <w:r w:rsidR="002E051A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Office Use Only</w:t>
            </w:r>
            <w:r w:rsidR="00DE52F9" w:rsidRPr="003E73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BD5323" w:rsidRPr="003E736B" w14:paraId="640115B9" w14:textId="77777777" w:rsidTr="002C1BF9">
        <w:trPr>
          <w:trHeight w:val="340"/>
        </w:trPr>
        <w:tc>
          <w:tcPr>
            <w:tcW w:w="110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14:paraId="4E887519" w14:textId="0C788A4A" w:rsidR="00BD5323" w:rsidRPr="003E736B" w:rsidRDefault="00077D43" w:rsidP="00BD53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fHSF</w:t>
            </w:r>
            <w:proofErr w:type="spellEnd"/>
            <w:r w:rsidR="00BD5323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Committee Approval</w:t>
            </w:r>
          </w:p>
        </w:tc>
      </w:tr>
      <w:tr w:rsidR="00190C17" w:rsidRPr="003E736B" w14:paraId="61417709" w14:textId="77777777" w:rsidTr="001671D5">
        <w:trPr>
          <w:trHeight w:val="340"/>
        </w:trPr>
        <w:tc>
          <w:tcPr>
            <w:tcW w:w="11057" w:type="dxa"/>
            <w:gridSpan w:val="3"/>
            <w:tcBorders>
              <w:top w:val="single" w:sz="6" w:space="0" w:color="auto"/>
            </w:tcBorders>
          </w:tcPr>
          <w:p w14:paraId="451F6A65" w14:textId="001B27A2" w:rsidR="00190C17" w:rsidRPr="003E736B" w:rsidRDefault="00190C17" w:rsidP="00F936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Approve                                            </w:t>
            </w:r>
            <w:r w:rsidR="00EE0CF8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="00EE0CF8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Pending for amendment                         </w:t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Wingdings 2" w:char="F02A"/>
            </w: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Reject </w:t>
            </w:r>
          </w:p>
        </w:tc>
      </w:tr>
      <w:tr w:rsidR="00BA6D43" w:rsidRPr="003E736B" w14:paraId="3B994E26" w14:textId="77777777" w:rsidTr="00BA6D43">
        <w:trPr>
          <w:trHeight w:val="1396"/>
        </w:trPr>
        <w:tc>
          <w:tcPr>
            <w:tcW w:w="11057" w:type="dxa"/>
            <w:gridSpan w:val="3"/>
          </w:tcPr>
          <w:p w14:paraId="42EE982C" w14:textId="77777777" w:rsidR="00BA6D43" w:rsidRPr="003E736B" w:rsidRDefault="00BA6D43" w:rsidP="00BA6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Comment (if any)</w:t>
            </w:r>
          </w:p>
          <w:p w14:paraId="6EA41FED" w14:textId="77777777" w:rsidR="00BA6D43" w:rsidRPr="003E736B" w:rsidRDefault="00BA6D43" w:rsidP="00BA6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8D3A2" w14:textId="77777777" w:rsidR="00D65856" w:rsidRPr="003E736B" w:rsidRDefault="00D65856" w:rsidP="00BA6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1AC65" w14:textId="77777777" w:rsidR="00BA6D43" w:rsidRPr="003E736B" w:rsidRDefault="00BA6D43" w:rsidP="00BA6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1047A4" w14:textId="580F419B" w:rsidR="00BA6D43" w:rsidRPr="003E736B" w:rsidRDefault="00BA6D43" w:rsidP="00BA6D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5AB0" w:rsidRPr="003E736B" w14:paraId="70C13C4A" w14:textId="77777777" w:rsidTr="00BA6D43">
        <w:trPr>
          <w:trHeight w:val="910"/>
        </w:trPr>
        <w:tc>
          <w:tcPr>
            <w:tcW w:w="3733" w:type="dxa"/>
          </w:tcPr>
          <w:p w14:paraId="5E8165D8" w14:textId="43378AE8" w:rsidR="00695AB0" w:rsidRPr="003E736B" w:rsidRDefault="00695AB0" w:rsidP="00695A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3" w:type="dxa"/>
          </w:tcPr>
          <w:p w14:paraId="252CE6FD" w14:textId="324604EB" w:rsidR="00695AB0" w:rsidRPr="003E736B" w:rsidRDefault="00695AB0" w:rsidP="00BD5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1" w:type="dxa"/>
          </w:tcPr>
          <w:p w14:paraId="46A63161" w14:textId="55C99AD7" w:rsidR="00695AB0" w:rsidRPr="003E736B" w:rsidRDefault="00695AB0" w:rsidP="00BD5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D43" w:rsidRPr="003E736B" w14:paraId="4A1B9E1A" w14:textId="77777777" w:rsidTr="001671D5">
        <w:trPr>
          <w:trHeight w:val="340"/>
        </w:trPr>
        <w:tc>
          <w:tcPr>
            <w:tcW w:w="3733" w:type="dxa"/>
          </w:tcPr>
          <w:p w14:paraId="384B065E" w14:textId="4CD4F654" w:rsidR="00BA6D43" w:rsidRPr="003E736B" w:rsidRDefault="003E3CAE" w:rsidP="00BA6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fHSF</w:t>
            </w:r>
            <w:proofErr w:type="spellEnd"/>
            <w:r w:rsidR="00BA6D43"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Committee’s printed name</w:t>
            </w:r>
          </w:p>
        </w:tc>
        <w:tc>
          <w:tcPr>
            <w:tcW w:w="3733" w:type="dxa"/>
          </w:tcPr>
          <w:p w14:paraId="314007A9" w14:textId="1FB1F643" w:rsidR="00BA6D43" w:rsidRPr="003E736B" w:rsidRDefault="00BA6D43" w:rsidP="00BA6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3591" w:type="dxa"/>
          </w:tcPr>
          <w:p w14:paraId="0072AB20" w14:textId="09411AFF" w:rsidR="00BA6D43" w:rsidRPr="003E736B" w:rsidRDefault="00BA6D43" w:rsidP="00BA6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</w:t>
            </w:r>
          </w:p>
        </w:tc>
      </w:tr>
    </w:tbl>
    <w:p w14:paraId="22CFDE58" w14:textId="5F438A40" w:rsidR="00F053FE" w:rsidRDefault="00BA6D43" w:rsidP="00295C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36B">
        <w:rPr>
          <w:rFonts w:ascii="Times New Roman" w:hAnsi="Times New Roman" w:cs="Times New Roman"/>
          <w:color w:val="000000" w:themeColor="text1"/>
          <w:sz w:val="24"/>
          <w:szCs w:val="24"/>
        </w:rPr>
        <w:t>Please “</w:t>
      </w:r>
      <w:r w:rsidR="002124A9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FE"/>
      </w:r>
      <w:r w:rsidR="00F93673" w:rsidRPr="003E736B">
        <w:rPr>
          <w:rFonts w:ascii="Times New Roman" w:hAnsi="Times New Roman" w:cs="Times New Roman"/>
          <w:color w:val="000000" w:themeColor="text1"/>
          <w:sz w:val="24"/>
          <w:szCs w:val="24"/>
        </w:rPr>
        <w:t>” the appropriate box(es)</w:t>
      </w:r>
    </w:p>
    <w:sectPr w:rsidR="00F053FE" w:rsidSect="003B6D19">
      <w:headerReference w:type="default" r:id="rId11"/>
      <w:footerReference w:type="default" r:id="rId12"/>
      <w:pgSz w:w="11906" w:h="16838" w:code="9"/>
      <w:pgMar w:top="426" w:right="616" w:bottom="709" w:left="56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CC5C" w14:textId="77777777" w:rsidR="00FD12DC" w:rsidRDefault="00FD12DC" w:rsidP="007B1AD6">
      <w:pPr>
        <w:spacing w:after="0" w:line="240" w:lineRule="auto"/>
      </w:pPr>
      <w:r>
        <w:separator/>
      </w:r>
    </w:p>
  </w:endnote>
  <w:endnote w:type="continuationSeparator" w:id="0">
    <w:p w14:paraId="5FFCD32F" w14:textId="77777777" w:rsidR="00FD12DC" w:rsidRDefault="00FD12DC" w:rsidP="007B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3940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C42130" w14:textId="77C460C3" w:rsidR="00420225" w:rsidRDefault="00420225">
            <w:pPr>
              <w:pStyle w:val="Footer"/>
              <w:jc w:val="center"/>
            </w:pPr>
            <w:r w:rsidRPr="00420225">
              <w:rPr>
                <w:rFonts w:ascii="Times New Roman" w:hAnsi="Times New Roman" w:cs="Times New Roman"/>
              </w:rPr>
              <w:t xml:space="preserve">Page </w:t>
            </w:r>
            <w:r w:rsidRPr="0042022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2022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42022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8349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42022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420225">
              <w:rPr>
                <w:rFonts w:ascii="Times New Roman" w:hAnsi="Times New Roman" w:cs="Times New Roman"/>
              </w:rPr>
              <w:t xml:space="preserve"> of </w:t>
            </w:r>
            <w:r w:rsidRPr="0042022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42022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42022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8349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42022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011298C" w14:textId="3AD67804" w:rsidR="009A086E" w:rsidRPr="004C0ED2" w:rsidRDefault="009A086E" w:rsidP="004C0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3672" w14:textId="77777777" w:rsidR="00FD12DC" w:rsidRDefault="00FD12DC" w:rsidP="007B1AD6">
      <w:pPr>
        <w:spacing w:after="0" w:line="240" w:lineRule="auto"/>
      </w:pPr>
      <w:r>
        <w:separator/>
      </w:r>
    </w:p>
  </w:footnote>
  <w:footnote w:type="continuationSeparator" w:id="0">
    <w:p w14:paraId="5B3FC425" w14:textId="77777777" w:rsidR="00FD12DC" w:rsidRDefault="00FD12DC" w:rsidP="007B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0047" w14:textId="2D53C6B5" w:rsidR="004C0ED2" w:rsidRPr="00985E5A" w:rsidRDefault="004C0ED2" w:rsidP="004C0ED2">
    <w:pPr>
      <w:pStyle w:val="Footer"/>
      <w:jc w:val="right"/>
      <w:rPr>
        <w:rFonts w:ascii="Times New Roman" w:hAnsi="Times New Roman" w:cs="Times New Roman"/>
      </w:rPr>
    </w:pPr>
    <w:r w:rsidRPr="008056CC">
      <w:rPr>
        <w:rFonts w:ascii="Times New Roman" w:hAnsi="Times New Roman" w:cs="Times New Roman"/>
      </w:rPr>
      <w:t xml:space="preserve">Version 1 (Updated on </w:t>
    </w:r>
    <w:r w:rsidR="00907749">
      <w:rPr>
        <w:rFonts w:ascii="Times New Roman" w:hAnsi="Times New Roman" w:cs="Times New Roman"/>
      </w:rPr>
      <w:t>15</w:t>
    </w:r>
    <w:r w:rsidRPr="008056CC">
      <w:rPr>
        <w:rFonts w:ascii="Times New Roman" w:hAnsi="Times New Roman" w:cs="Times New Roman"/>
      </w:rPr>
      <w:t xml:space="preserve"> </w:t>
    </w:r>
    <w:r w:rsidR="00C57DF5">
      <w:rPr>
        <w:rFonts w:ascii="Times New Roman" w:hAnsi="Times New Roman" w:cs="Times New Roman"/>
      </w:rPr>
      <w:t>J</w:t>
    </w:r>
    <w:r w:rsidR="00907749">
      <w:rPr>
        <w:rFonts w:ascii="Times New Roman" w:hAnsi="Times New Roman" w:cs="Times New Roman"/>
      </w:rPr>
      <w:t>uly</w:t>
    </w:r>
    <w:r w:rsidR="00C57DF5" w:rsidRPr="008056CC">
      <w:rPr>
        <w:rFonts w:ascii="Times New Roman" w:hAnsi="Times New Roman" w:cs="Times New Roman"/>
      </w:rPr>
      <w:t xml:space="preserve"> </w:t>
    </w:r>
    <w:r w:rsidRPr="008056CC">
      <w:rPr>
        <w:rFonts w:ascii="Times New Roman" w:hAnsi="Times New Roman" w:cs="Times New Roman"/>
      </w:rPr>
      <w:t>2024)</w:t>
    </w:r>
  </w:p>
  <w:p w14:paraId="5C3269BF" w14:textId="77777777" w:rsidR="004C0ED2" w:rsidRPr="004C0ED2" w:rsidRDefault="004C0ED2" w:rsidP="004C0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113B"/>
    <w:multiLevelType w:val="hybridMultilevel"/>
    <w:tmpl w:val="6C568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01E"/>
    <w:multiLevelType w:val="hybridMultilevel"/>
    <w:tmpl w:val="BDE477F8"/>
    <w:lvl w:ilvl="0" w:tplc="092C45B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2532D"/>
    <w:multiLevelType w:val="hybridMultilevel"/>
    <w:tmpl w:val="6B8C304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083F"/>
    <w:multiLevelType w:val="hybridMultilevel"/>
    <w:tmpl w:val="EFB213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485118"/>
    <w:multiLevelType w:val="hybridMultilevel"/>
    <w:tmpl w:val="8428659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347A2"/>
    <w:multiLevelType w:val="hybridMultilevel"/>
    <w:tmpl w:val="01E87040"/>
    <w:lvl w:ilvl="0" w:tplc="C8A29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0tDQyMDYxMzM0MbNQ0lEKTi0uzszPAykwrgUAkNUKSSwAAAA="/>
  </w:docVars>
  <w:rsids>
    <w:rsidRoot w:val="00F56F82"/>
    <w:rsid w:val="000029CE"/>
    <w:rsid w:val="0001253B"/>
    <w:rsid w:val="0001711D"/>
    <w:rsid w:val="00053A26"/>
    <w:rsid w:val="00076373"/>
    <w:rsid w:val="00077D43"/>
    <w:rsid w:val="0008078E"/>
    <w:rsid w:val="00083B0F"/>
    <w:rsid w:val="000874B5"/>
    <w:rsid w:val="000A523D"/>
    <w:rsid w:val="000B1BD9"/>
    <w:rsid w:val="000B2DC1"/>
    <w:rsid w:val="000D0622"/>
    <w:rsid w:val="000D7A00"/>
    <w:rsid w:val="000E46B6"/>
    <w:rsid w:val="00105D4B"/>
    <w:rsid w:val="0012173E"/>
    <w:rsid w:val="00147F0B"/>
    <w:rsid w:val="00160122"/>
    <w:rsid w:val="001612DF"/>
    <w:rsid w:val="00162BF3"/>
    <w:rsid w:val="001665A2"/>
    <w:rsid w:val="001671D5"/>
    <w:rsid w:val="001754F4"/>
    <w:rsid w:val="00190C17"/>
    <w:rsid w:val="00195C2D"/>
    <w:rsid w:val="001A5880"/>
    <w:rsid w:val="001B18B7"/>
    <w:rsid w:val="001B3057"/>
    <w:rsid w:val="001C74F8"/>
    <w:rsid w:val="001E72B5"/>
    <w:rsid w:val="001F0909"/>
    <w:rsid w:val="0020172C"/>
    <w:rsid w:val="00210AA5"/>
    <w:rsid w:val="002124A9"/>
    <w:rsid w:val="002161BE"/>
    <w:rsid w:val="00224820"/>
    <w:rsid w:val="0022695B"/>
    <w:rsid w:val="00232AD6"/>
    <w:rsid w:val="00234E30"/>
    <w:rsid w:val="00242B64"/>
    <w:rsid w:val="00275E9F"/>
    <w:rsid w:val="00277603"/>
    <w:rsid w:val="00293A76"/>
    <w:rsid w:val="00295CB6"/>
    <w:rsid w:val="002A015A"/>
    <w:rsid w:val="002A6C0D"/>
    <w:rsid w:val="002A79AF"/>
    <w:rsid w:val="002C1BF9"/>
    <w:rsid w:val="002C304F"/>
    <w:rsid w:val="002E051A"/>
    <w:rsid w:val="00314F5A"/>
    <w:rsid w:val="00320500"/>
    <w:rsid w:val="003255D2"/>
    <w:rsid w:val="00334FE3"/>
    <w:rsid w:val="0034112C"/>
    <w:rsid w:val="00345DA7"/>
    <w:rsid w:val="00347550"/>
    <w:rsid w:val="00362FD4"/>
    <w:rsid w:val="003631AF"/>
    <w:rsid w:val="003779F6"/>
    <w:rsid w:val="00382811"/>
    <w:rsid w:val="00392746"/>
    <w:rsid w:val="00395AA2"/>
    <w:rsid w:val="003A594C"/>
    <w:rsid w:val="003A7543"/>
    <w:rsid w:val="003B6D19"/>
    <w:rsid w:val="003D0EE5"/>
    <w:rsid w:val="003D6160"/>
    <w:rsid w:val="003E2B03"/>
    <w:rsid w:val="003E3CAE"/>
    <w:rsid w:val="003E656F"/>
    <w:rsid w:val="003E736B"/>
    <w:rsid w:val="00402D5F"/>
    <w:rsid w:val="004170D4"/>
    <w:rsid w:val="00420225"/>
    <w:rsid w:val="00455E7A"/>
    <w:rsid w:val="004660D1"/>
    <w:rsid w:val="00480227"/>
    <w:rsid w:val="004944C4"/>
    <w:rsid w:val="004B2403"/>
    <w:rsid w:val="004B39A1"/>
    <w:rsid w:val="004C0ED2"/>
    <w:rsid w:val="004C1490"/>
    <w:rsid w:val="004D283C"/>
    <w:rsid w:val="004D29C3"/>
    <w:rsid w:val="004D46F8"/>
    <w:rsid w:val="004E0A86"/>
    <w:rsid w:val="004E28F9"/>
    <w:rsid w:val="004E33F8"/>
    <w:rsid w:val="004F0A1E"/>
    <w:rsid w:val="004F23D3"/>
    <w:rsid w:val="00505803"/>
    <w:rsid w:val="005307BD"/>
    <w:rsid w:val="00531386"/>
    <w:rsid w:val="005328A3"/>
    <w:rsid w:val="00546582"/>
    <w:rsid w:val="005719BC"/>
    <w:rsid w:val="00575E9C"/>
    <w:rsid w:val="00576D67"/>
    <w:rsid w:val="00576E09"/>
    <w:rsid w:val="00577A55"/>
    <w:rsid w:val="005A7FBF"/>
    <w:rsid w:val="005B1FDD"/>
    <w:rsid w:val="005B7582"/>
    <w:rsid w:val="005F0A05"/>
    <w:rsid w:val="005F2239"/>
    <w:rsid w:val="006042C3"/>
    <w:rsid w:val="0061576A"/>
    <w:rsid w:val="00620AAF"/>
    <w:rsid w:val="00625E0D"/>
    <w:rsid w:val="006277D9"/>
    <w:rsid w:val="0062794E"/>
    <w:rsid w:val="00631BB8"/>
    <w:rsid w:val="00643B4D"/>
    <w:rsid w:val="00646D4D"/>
    <w:rsid w:val="006536B8"/>
    <w:rsid w:val="006653A3"/>
    <w:rsid w:val="00670CDD"/>
    <w:rsid w:val="00674134"/>
    <w:rsid w:val="0067607D"/>
    <w:rsid w:val="00695A99"/>
    <w:rsid w:val="00695AB0"/>
    <w:rsid w:val="006A5DDF"/>
    <w:rsid w:val="006B5D5D"/>
    <w:rsid w:val="006C44D6"/>
    <w:rsid w:val="006C581F"/>
    <w:rsid w:val="006E7A79"/>
    <w:rsid w:val="006F329A"/>
    <w:rsid w:val="006F6F8D"/>
    <w:rsid w:val="00700CD5"/>
    <w:rsid w:val="00705DFD"/>
    <w:rsid w:val="00711152"/>
    <w:rsid w:val="00713157"/>
    <w:rsid w:val="00714E48"/>
    <w:rsid w:val="00717BE7"/>
    <w:rsid w:val="007214BC"/>
    <w:rsid w:val="00736BFD"/>
    <w:rsid w:val="007519AE"/>
    <w:rsid w:val="00760C7C"/>
    <w:rsid w:val="00774F9B"/>
    <w:rsid w:val="00780309"/>
    <w:rsid w:val="0078349C"/>
    <w:rsid w:val="0078603A"/>
    <w:rsid w:val="00792604"/>
    <w:rsid w:val="00793FBD"/>
    <w:rsid w:val="007955CB"/>
    <w:rsid w:val="007A25A5"/>
    <w:rsid w:val="007A35B2"/>
    <w:rsid w:val="007A5668"/>
    <w:rsid w:val="007A7608"/>
    <w:rsid w:val="007B1AD6"/>
    <w:rsid w:val="007F0574"/>
    <w:rsid w:val="007F76FF"/>
    <w:rsid w:val="00813779"/>
    <w:rsid w:val="00816948"/>
    <w:rsid w:val="00832BD1"/>
    <w:rsid w:val="00863861"/>
    <w:rsid w:val="00881769"/>
    <w:rsid w:val="008825B7"/>
    <w:rsid w:val="008D0A57"/>
    <w:rsid w:val="008D311C"/>
    <w:rsid w:val="008D5D33"/>
    <w:rsid w:val="008F1216"/>
    <w:rsid w:val="00900B0A"/>
    <w:rsid w:val="009039D1"/>
    <w:rsid w:val="00907749"/>
    <w:rsid w:val="00914329"/>
    <w:rsid w:val="0092646E"/>
    <w:rsid w:val="00945748"/>
    <w:rsid w:val="00961C6B"/>
    <w:rsid w:val="00963227"/>
    <w:rsid w:val="009705B4"/>
    <w:rsid w:val="00973728"/>
    <w:rsid w:val="00975298"/>
    <w:rsid w:val="00977348"/>
    <w:rsid w:val="00984A23"/>
    <w:rsid w:val="00985E5A"/>
    <w:rsid w:val="0099470E"/>
    <w:rsid w:val="00994C39"/>
    <w:rsid w:val="009963EB"/>
    <w:rsid w:val="009A086E"/>
    <w:rsid w:val="009B4B14"/>
    <w:rsid w:val="009D1734"/>
    <w:rsid w:val="009D46F8"/>
    <w:rsid w:val="009E26DF"/>
    <w:rsid w:val="009F7C27"/>
    <w:rsid w:val="00A01668"/>
    <w:rsid w:val="00A01E4A"/>
    <w:rsid w:val="00A035EF"/>
    <w:rsid w:val="00A0671B"/>
    <w:rsid w:val="00A16CED"/>
    <w:rsid w:val="00A17B33"/>
    <w:rsid w:val="00A20BC5"/>
    <w:rsid w:val="00A23347"/>
    <w:rsid w:val="00A26C62"/>
    <w:rsid w:val="00A34774"/>
    <w:rsid w:val="00A41D40"/>
    <w:rsid w:val="00A52CD0"/>
    <w:rsid w:val="00A61305"/>
    <w:rsid w:val="00A618E8"/>
    <w:rsid w:val="00A70220"/>
    <w:rsid w:val="00A7132B"/>
    <w:rsid w:val="00A95099"/>
    <w:rsid w:val="00A973FD"/>
    <w:rsid w:val="00AB08A6"/>
    <w:rsid w:val="00AB2CEB"/>
    <w:rsid w:val="00AC0777"/>
    <w:rsid w:val="00AC7DA1"/>
    <w:rsid w:val="00AD132C"/>
    <w:rsid w:val="00AD1AA4"/>
    <w:rsid w:val="00AF3CEF"/>
    <w:rsid w:val="00AF5583"/>
    <w:rsid w:val="00AF5C43"/>
    <w:rsid w:val="00B235DA"/>
    <w:rsid w:val="00B34A66"/>
    <w:rsid w:val="00B410B6"/>
    <w:rsid w:val="00B42B20"/>
    <w:rsid w:val="00B4759B"/>
    <w:rsid w:val="00B5376C"/>
    <w:rsid w:val="00B57FFA"/>
    <w:rsid w:val="00B71554"/>
    <w:rsid w:val="00B747A8"/>
    <w:rsid w:val="00B7657F"/>
    <w:rsid w:val="00B80E57"/>
    <w:rsid w:val="00B90636"/>
    <w:rsid w:val="00BA6D43"/>
    <w:rsid w:val="00BB318C"/>
    <w:rsid w:val="00BC19DD"/>
    <w:rsid w:val="00BC32A2"/>
    <w:rsid w:val="00BD1D22"/>
    <w:rsid w:val="00BD4BBE"/>
    <w:rsid w:val="00BD4FD2"/>
    <w:rsid w:val="00BD5236"/>
    <w:rsid w:val="00BD5323"/>
    <w:rsid w:val="00BD6E8D"/>
    <w:rsid w:val="00BE07C5"/>
    <w:rsid w:val="00C03BA7"/>
    <w:rsid w:val="00C077C8"/>
    <w:rsid w:val="00C26C69"/>
    <w:rsid w:val="00C523D3"/>
    <w:rsid w:val="00C5784A"/>
    <w:rsid w:val="00C57DF5"/>
    <w:rsid w:val="00C62184"/>
    <w:rsid w:val="00C64E6F"/>
    <w:rsid w:val="00C82302"/>
    <w:rsid w:val="00C9737D"/>
    <w:rsid w:val="00CB30B3"/>
    <w:rsid w:val="00CC7F50"/>
    <w:rsid w:val="00CD259C"/>
    <w:rsid w:val="00CD44E6"/>
    <w:rsid w:val="00D13AAD"/>
    <w:rsid w:val="00D17029"/>
    <w:rsid w:val="00D20064"/>
    <w:rsid w:val="00D310C5"/>
    <w:rsid w:val="00D36BF4"/>
    <w:rsid w:val="00D65856"/>
    <w:rsid w:val="00D72203"/>
    <w:rsid w:val="00D7244C"/>
    <w:rsid w:val="00D77EE9"/>
    <w:rsid w:val="00D80895"/>
    <w:rsid w:val="00D84EED"/>
    <w:rsid w:val="00D9427B"/>
    <w:rsid w:val="00DA20C7"/>
    <w:rsid w:val="00DD58F3"/>
    <w:rsid w:val="00DE52F9"/>
    <w:rsid w:val="00DF3806"/>
    <w:rsid w:val="00DF3873"/>
    <w:rsid w:val="00DF7F39"/>
    <w:rsid w:val="00E01CB2"/>
    <w:rsid w:val="00E021B7"/>
    <w:rsid w:val="00E044FF"/>
    <w:rsid w:val="00E052DF"/>
    <w:rsid w:val="00E07C2C"/>
    <w:rsid w:val="00E27360"/>
    <w:rsid w:val="00E335D4"/>
    <w:rsid w:val="00E349BF"/>
    <w:rsid w:val="00E3708C"/>
    <w:rsid w:val="00E52A9A"/>
    <w:rsid w:val="00E61475"/>
    <w:rsid w:val="00E6320A"/>
    <w:rsid w:val="00E851CA"/>
    <w:rsid w:val="00EC7C61"/>
    <w:rsid w:val="00EE0CF8"/>
    <w:rsid w:val="00EF2963"/>
    <w:rsid w:val="00F0228B"/>
    <w:rsid w:val="00F0337F"/>
    <w:rsid w:val="00F053FE"/>
    <w:rsid w:val="00F065FA"/>
    <w:rsid w:val="00F0669E"/>
    <w:rsid w:val="00F168EA"/>
    <w:rsid w:val="00F238A2"/>
    <w:rsid w:val="00F27C4C"/>
    <w:rsid w:val="00F32CE2"/>
    <w:rsid w:val="00F35121"/>
    <w:rsid w:val="00F56F82"/>
    <w:rsid w:val="00F647DE"/>
    <w:rsid w:val="00F71170"/>
    <w:rsid w:val="00F91CC3"/>
    <w:rsid w:val="00F93673"/>
    <w:rsid w:val="00F9564B"/>
    <w:rsid w:val="00FA57BE"/>
    <w:rsid w:val="00FB62AF"/>
    <w:rsid w:val="00FD12DC"/>
    <w:rsid w:val="00FE2540"/>
    <w:rsid w:val="00FE2E65"/>
    <w:rsid w:val="00FE7F28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668234"/>
  <w15:docId w15:val="{D053111F-0C07-456A-AA69-BBE3DB5F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7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5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59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9B"/>
    <w:rPr>
      <w:rFonts w:ascii="Microsoft JhengHei UI" w:eastAsia="Microsoft JhengHei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1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D6"/>
  </w:style>
  <w:style w:type="paragraph" w:styleId="Footer">
    <w:name w:val="footer"/>
    <w:basedOn w:val="Normal"/>
    <w:link w:val="FooterChar"/>
    <w:uiPriority w:val="99"/>
    <w:unhideWhenUsed/>
    <w:rsid w:val="007B1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D6"/>
  </w:style>
  <w:style w:type="character" w:styleId="PlaceholderText">
    <w:name w:val="Placeholder Text"/>
    <w:basedOn w:val="DefaultParagraphFont"/>
    <w:uiPriority w:val="99"/>
    <w:semiHidden/>
    <w:rsid w:val="00E01CB2"/>
    <w:rPr>
      <w:color w:val="808080"/>
    </w:rPr>
  </w:style>
  <w:style w:type="paragraph" w:styleId="NoSpacing">
    <w:name w:val="No Spacing"/>
    <w:uiPriority w:val="1"/>
    <w:qFormat/>
    <w:rsid w:val="008F1216"/>
    <w:pPr>
      <w:spacing w:after="0" w:line="240" w:lineRule="auto"/>
    </w:pPr>
  </w:style>
  <w:style w:type="paragraph" w:styleId="Revision">
    <w:name w:val="Revision"/>
    <w:hidden/>
    <w:uiPriority w:val="99"/>
    <w:semiHidden/>
    <w:rsid w:val="00D17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BF9F16C9C384AB1567DBFBD157E28" ma:contentTypeVersion="13" ma:contentTypeDescription="Create a new document." ma:contentTypeScope="" ma:versionID="e6c6e35c7e0c962ef5408c7615e69130">
  <xsd:schema xmlns:xsd="http://www.w3.org/2001/XMLSchema" xmlns:xs="http://www.w3.org/2001/XMLSchema" xmlns:p="http://schemas.microsoft.com/office/2006/metadata/properties" xmlns:ns3="da934b4d-c50a-4c5e-96c4-03049b8c540a" xmlns:ns4="2c2b6e4e-214c-42b7-95eb-854a41c8e819" targetNamespace="http://schemas.microsoft.com/office/2006/metadata/properties" ma:root="true" ma:fieldsID="da80f5275e895ede914c8d1a38482b43" ns3:_="" ns4:_="">
    <xsd:import namespace="da934b4d-c50a-4c5e-96c4-03049b8c540a"/>
    <xsd:import namespace="2c2b6e4e-214c-42b7-95eb-854a41c8e81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4b4d-c50a-4c5e-96c4-03049b8c540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6e4e-214c-42b7-95eb-854a41c8e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3A67-F3CA-4D66-90D4-D11DD85F3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C29CF-0258-4184-B049-1985629CB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EF2F2-3268-4E58-98BA-20EDCACBC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34b4d-c50a-4c5e-96c4-03049b8c540a"/>
    <ds:schemaRef ds:uri="2c2b6e4e-214c-42b7-95eb-854a41c8e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6AC6E-1FEC-4E24-A163-9B46CC25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</dc:creator>
  <cp:lastModifiedBy>Eliz Wong (BMI)</cp:lastModifiedBy>
  <cp:revision>42</cp:revision>
  <cp:lastPrinted>2020-11-30T02:33:00Z</cp:lastPrinted>
  <dcterms:created xsi:type="dcterms:W3CDTF">2024-05-24T01:06:00Z</dcterms:created>
  <dcterms:modified xsi:type="dcterms:W3CDTF">2024-09-17T02:23:00Z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0x010100A04BF9F16C9C384AB1567DBFBD157E28</vt:lpwstr>
  </property>
</Properties>
</file>